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AA0" w:rsidRDefault="001143E9" w:rsidP="00484717">
      <w:pPr>
        <w:pStyle w:val="ConsPlusNormal"/>
        <w:spacing w:line="240" w:lineRule="exact"/>
        <w:ind w:left="5103"/>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Утверждено</w:t>
      </w:r>
    </w:p>
    <w:p w:rsidR="009E0AA0" w:rsidRPr="00484717" w:rsidRDefault="00484717" w:rsidP="00484717">
      <w:pPr>
        <w:pStyle w:val="ConsPlusNormal"/>
        <w:spacing w:line="240" w:lineRule="exact"/>
        <w:ind w:left="510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w:t>
      </w:r>
      <w:r w:rsidR="001143E9">
        <w:rPr>
          <w:rFonts w:ascii="Times New Roman" w:hAnsi="Times New Roman" w:cs="Times New Roman"/>
          <w:color w:val="000000" w:themeColor="text1"/>
          <w:sz w:val="28"/>
          <w:szCs w:val="28"/>
        </w:rPr>
        <w:t>остановлением</w:t>
      </w:r>
      <w:r>
        <w:rPr>
          <w:rFonts w:ascii="Times New Roman" w:hAnsi="Times New Roman" w:cs="Times New Roman"/>
          <w:color w:val="000000" w:themeColor="text1"/>
          <w:sz w:val="28"/>
          <w:szCs w:val="28"/>
        </w:rPr>
        <w:t xml:space="preserve"> администрации </w:t>
      </w:r>
      <w:r w:rsidR="001143E9">
        <w:rPr>
          <w:rFonts w:ascii="Times New Roman" w:hAnsi="Times New Roman" w:cs="Times New Roman"/>
          <w:color w:val="000000" w:themeColor="text1"/>
          <w:sz w:val="28"/>
          <w:szCs w:val="28"/>
        </w:rPr>
        <w:t xml:space="preserve">Ипатовского городского округа </w:t>
      </w:r>
    </w:p>
    <w:p w:rsidR="009E0AA0" w:rsidRDefault="001143E9" w:rsidP="00484717">
      <w:pPr>
        <w:pStyle w:val="ConsPlusNormal"/>
        <w:spacing w:line="240" w:lineRule="exact"/>
        <w:ind w:left="5103"/>
      </w:pPr>
      <w:r>
        <w:rPr>
          <w:rFonts w:ascii="Times New Roman" w:hAnsi="Times New Roman" w:cs="Times New Roman"/>
          <w:color w:val="000000" w:themeColor="text1"/>
          <w:sz w:val="28"/>
          <w:szCs w:val="28"/>
        </w:rPr>
        <w:t>Ставропольского края</w:t>
      </w:r>
    </w:p>
    <w:p w:rsidR="009E0AA0" w:rsidRDefault="001143E9" w:rsidP="00484717">
      <w:pPr>
        <w:pStyle w:val="ConsPlusNormal"/>
        <w:spacing w:line="240" w:lineRule="exact"/>
        <w:ind w:left="5103"/>
      </w:pPr>
      <w:r>
        <w:rPr>
          <w:rFonts w:ascii="Times New Roman" w:hAnsi="Times New Roman" w:cs="Times New Roman"/>
          <w:color w:val="000000" w:themeColor="text1"/>
          <w:sz w:val="28"/>
          <w:szCs w:val="28"/>
        </w:rPr>
        <w:t xml:space="preserve">от </w:t>
      </w:r>
      <w:r w:rsidR="002564BB">
        <w:rPr>
          <w:rFonts w:ascii="Times New Roman" w:hAnsi="Times New Roman" w:cs="Times New Roman"/>
          <w:color w:val="000000" w:themeColor="text1"/>
          <w:sz w:val="28"/>
          <w:szCs w:val="28"/>
        </w:rPr>
        <w:t>26 декабря № 2018 г. № 1698</w:t>
      </w:r>
    </w:p>
    <w:p w:rsidR="009E0AA0" w:rsidRDefault="009E0AA0">
      <w:pPr>
        <w:pStyle w:val="ConsPlusNormal"/>
        <w:jc w:val="both"/>
        <w:rPr>
          <w:rFonts w:ascii="Times New Roman" w:hAnsi="Times New Roman" w:cs="Times New Roman"/>
          <w:color w:val="000000" w:themeColor="text1"/>
          <w:sz w:val="28"/>
          <w:szCs w:val="28"/>
        </w:rPr>
      </w:pPr>
    </w:p>
    <w:p w:rsidR="009E0AA0" w:rsidRDefault="001143E9">
      <w:pPr>
        <w:pStyle w:val="ConsPlusTitle"/>
        <w:jc w:val="center"/>
        <w:rPr>
          <w:rFonts w:ascii="Times New Roman" w:hAnsi="Times New Roman" w:cs="Times New Roman"/>
          <w:color w:val="000000" w:themeColor="text1"/>
          <w:sz w:val="28"/>
          <w:szCs w:val="28"/>
        </w:rPr>
      </w:pPr>
      <w:bookmarkStart w:id="0" w:name="P45"/>
      <w:bookmarkEnd w:id="0"/>
      <w:r>
        <w:rPr>
          <w:rFonts w:ascii="Times New Roman" w:hAnsi="Times New Roman" w:cs="Times New Roman"/>
          <w:b w:val="0"/>
          <w:color w:val="000000" w:themeColor="text1"/>
          <w:sz w:val="28"/>
          <w:szCs w:val="28"/>
        </w:rPr>
        <w:t>Положение</w:t>
      </w:r>
    </w:p>
    <w:p w:rsidR="009E0AA0" w:rsidRDefault="001143E9">
      <w:pPr>
        <w:pStyle w:val="ConsPlusTitle"/>
        <w:jc w:val="center"/>
        <w:rPr>
          <w:rFonts w:ascii="Times New Roman" w:hAnsi="Times New Roman" w:cs="Times New Roman"/>
          <w:color w:val="000000" w:themeColor="text1"/>
          <w:sz w:val="28"/>
          <w:szCs w:val="28"/>
        </w:rPr>
      </w:pPr>
      <w:r>
        <w:rPr>
          <w:rFonts w:ascii="Times New Roman" w:hAnsi="Times New Roman" w:cs="Times New Roman"/>
          <w:b w:val="0"/>
          <w:color w:val="000000" w:themeColor="text1"/>
          <w:sz w:val="28"/>
          <w:szCs w:val="28"/>
        </w:rPr>
        <w:t>о выдаче разрешения на выполнение авиационных работ,</w:t>
      </w:r>
    </w:p>
    <w:p w:rsidR="009E0AA0" w:rsidRDefault="001143E9">
      <w:pPr>
        <w:pStyle w:val="ConsPlusTitle"/>
        <w:jc w:val="center"/>
        <w:rPr>
          <w:rFonts w:ascii="Times New Roman" w:hAnsi="Times New Roman" w:cs="Times New Roman"/>
          <w:color w:val="000000" w:themeColor="text1"/>
          <w:sz w:val="28"/>
          <w:szCs w:val="28"/>
        </w:rPr>
      </w:pPr>
      <w:r>
        <w:rPr>
          <w:rFonts w:ascii="Times New Roman" w:hAnsi="Times New Roman" w:cs="Times New Roman"/>
          <w:b w:val="0"/>
          <w:color w:val="000000" w:themeColor="text1"/>
          <w:sz w:val="28"/>
          <w:szCs w:val="28"/>
        </w:rPr>
        <w:t>парашютных прыжков, демонстрационных полетов воздушных</w:t>
      </w:r>
    </w:p>
    <w:p w:rsidR="009E0AA0" w:rsidRDefault="001143E9">
      <w:pPr>
        <w:pStyle w:val="ConsPlusTitle"/>
        <w:jc w:val="center"/>
        <w:rPr>
          <w:rFonts w:ascii="Times New Roman" w:hAnsi="Times New Roman" w:cs="Times New Roman"/>
          <w:color w:val="000000" w:themeColor="text1"/>
          <w:sz w:val="28"/>
          <w:szCs w:val="28"/>
        </w:rPr>
      </w:pPr>
      <w:r>
        <w:rPr>
          <w:rFonts w:ascii="Times New Roman" w:hAnsi="Times New Roman" w:cs="Times New Roman"/>
          <w:b w:val="0"/>
          <w:color w:val="000000" w:themeColor="text1"/>
          <w:sz w:val="28"/>
          <w:szCs w:val="28"/>
        </w:rPr>
        <w:t>судов, полетов беспилотных летательных аппаратов, подъемов</w:t>
      </w:r>
    </w:p>
    <w:p w:rsidR="009E0AA0" w:rsidRPr="00484717" w:rsidRDefault="001143E9">
      <w:pPr>
        <w:pStyle w:val="ConsPlusTitle"/>
        <w:jc w:val="center"/>
        <w:rPr>
          <w:color w:val="auto"/>
        </w:rPr>
      </w:pPr>
      <w:r>
        <w:rPr>
          <w:rFonts w:ascii="Times New Roman" w:hAnsi="Times New Roman" w:cs="Times New Roman"/>
          <w:b w:val="0"/>
          <w:color w:val="000000" w:themeColor="text1"/>
          <w:sz w:val="28"/>
          <w:szCs w:val="28"/>
        </w:rPr>
        <w:t xml:space="preserve">привязных аэростатов </w:t>
      </w:r>
      <w:r w:rsidRPr="00484717">
        <w:rPr>
          <w:rFonts w:ascii="Times New Roman" w:hAnsi="Times New Roman" w:cs="Times New Roman"/>
          <w:b w:val="0"/>
          <w:color w:val="auto"/>
          <w:sz w:val="28"/>
          <w:szCs w:val="28"/>
        </w:rPr>
        <w:t>над населенными пунктами Ипатовского городского округа Ставропольского края, посадки (взлета)</w:t>
      </w:r>
    </w:p>
    <w:p w:rsidR="009E0AA0" w:rsidRPr="00484717" w:rsidRDefault="001143E9">
      <w:pPr>
        <w:pStyle w:val="ConsPlusTitle"/>
        <w:jc w:val="center"/>
        <w:rPr>
          <w:b w:val="0"/>
          <w:color w:val="auto"/>
        </w:rPr>
      </w:pPr>
      <w:r w:rsidRPr="00484717">
        <w:rPr>
          <w:rFonts w:ascii="Times New Roman" w:hAnsi="Times New Roman" w:cs="Times New Roman"/>
          <w:b w:val="0"/>
          <w:color w:val="auto"/>
          <w:sz w:val="28"/>
          <w:szCs w:val="28"/>
        </w:rPr>
        <w:t>на расположенные в границах Ипатовского городского округа Ставропольского края площадки, сведения о которых</w:t>
      </w:r>
    </w:p>
    <w:p w:rsidR="009E0AA0" w:rsidRPr="00484717" w:rsidRDefault="001143E9">
      <w:pPr>
        <w:pStyle w:val="ConsPlusTitle"/>
        <w:jc w:val="center"/>
        <w:rPr>
          <w:b w:val="0"/>
          <w:color w:val="auto"/>
        </w:rPr>
      </w:pPr>
      <w:r w:rsidRPr="00484717">
        <w:rPr>
          <w:rFonts w:ascii="Times New Roman" w:hAnsi="Times New Roman" w:cs="Times New Roman"/>
          <w:b w:val="0"/>
          <w:color w:val="auto"/>
          <w:sz w:val="28"/>
          <w:szCs w:val="28"/>
        </w:rPr>
        <w:t>не опубликованы в документах аэронавигационной информации</w:t>
      </w:r>
    </w:p>
    <w:p w:rsidR="009E0AA0" w:rsidRPr="00484717" w:rsidRDefault="009E0AA0">
      <w:pPr>
        <w:pStyle w:val="ConsPlusTitle"/>
        <w:jc w:val="center"/>
        <w:rPr>
          <w:rFonts w:ascii="Times New Roman" w:hAnsi="Times New Roman" w:cs="Times New Roman"/>
          <w:color w:val="auto"/>
          <w:sz w:val="28"/>
          <w:szCs w:val="28"/>
        </w:rPr>
      </w:pPr>
    </w:p>
    <w:p w:rsidR="009E0AA0" w:rsidRPr="00484717" w:rsidRDefault="001143E9">
      <w:pPr>
        <w:pStyle w:val="ConsPlusTitle"/>
        <w:jc w:val="center"/>
        <w:rPr>
          <w:rFonts w:ascii="Times New Roman" w:hAnsi="Times New Roman" w:cs="Times New Roman"/>
          <w:b w:val="0"/>
          <w:color w:val="auto"/>
          <w:sz w:val="28"/>
          <w:szCs w:val="28"/>
        </w:rPr>
      </w:pPr>
      <w:r w:rsidRPr="00484717">
        <w:rPr>
          <w:rFonts w:ascii="Times New Roman" w:hAnsi="Times New Roman" w:cs="Times New Roman"/>
          <w:b w:val="0"/>
          <w:color w:val="auto"/>
          <w:sz w:val="28"/>
          <w:szCs w:val="28"/>
        </w:rPr>
        <w:t>1. Общее положение</w:t>
      </w:r>
    </w:p>
    <w:p w:rsidR="009E0AA0" w:rsidRPr="00484717" w:rsidRDefault="009E0AA0">
      <w:pPr>
        <w:pStyle w:val="ConsPlusTitle"/>
        <w:jc w:val="center"/>
        <w:rPr>
          <w:rFonts w:ascii="Times New Roman" w:hAnsi="Times New Roman" w:cs="Times New Roman"/>
          <w:color w:val="auto"/>
          <w:sz w:val="28"/>
          <w:szCs w:val="28"/>
        </w:rPr>
      </w:pPr>
    </w:p>
    <w:p w:rsidR="009E0AA0" w:rsidRDefault="001143E9">
      <w:pPr>
        <w:pStyle w:val="ConsPlusNormal"/>
        <w:ind w:firstLine="540"/>
        <w:jc w:val="both"/>
      </w:pPr>
      <w:r w:rsidRPr="00484717">
        <w:rPr>
          <w:rFonts w:ascii="Times New Roman" w:hAnsi="Times New Roman" w:cs="Times New Roman"/>
          <w:color w:val="auto"/>
          <w:sz w:val="28"/>
          <w:szCs w:val="28"/>
        </w:rPr>
        <w:t xml:space="preserve">1. Настоящее Положение 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bookmarkStart w:id="1" w:name="__DdeLink__528_2069839067"/>
      <w:r w:rsidRPr="00484717">
        <w:rPr>
          <w:rFonts w:ascii="Times New Roman" w:hAnsi="Times New Roman" w:cs="Times New Roman"/>
          <w:color w:val="auto"/>
          <w:sz w:val="28"/>
          <w:szCs w:val="28"/>
        </w:rPr>
        <w:t>населенными пунктами</w:t>
      </w:r>
      <w:bookmarkEnd w:id="1"/>
      <w:r w:rsidRPr="00484717">
        <w:rPr>
          <w:rFonts w:ascii="Times New Roman" w:hAnsi="Times New Roman" w:cs="Times New Roman"/>
          <w:color w:val="auto"/>
          <w:sz w:val="28"/>
          <w:szCs w:val="28"/>
        </w:rPr>
        <w:t xml:space="preserve">  Ипатовского городского округа Ставропольского края, посадки (взлета) на расположенные в границах Ипатовского городского округа Ставропольского края площадки, сведения о которых не опубликованы в документах аэронавигационной информации (далее - Положение) определяет порядок выдачи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пунктамиИпатовского городского округа Ставропольского края, посадки (взлета) на распол</w:t>
      </w:r>
      <w:r>
        <w:rPr>
          <w:rFonts w:ascii="Times New Roman" w:hAnsi="Times New Roman" w:cs="Times New Roman"/>
          <w:color w:val="000000" w:themeColor="text1"/>
          <w:sz w:val="28"/>
          <w:szCs w:val="28"/>
        </w:rPr>
        <w:t>оженные в границах Ипатовского городского округа Ставропольского края площадки, сведения о которых не опубликованы в документах аэронавигационной информации (далее — разрешение).</w:t>
      </w:r>
    </w:p>
    <w:p w:rsidR="009E0AA0" w:rsidRDefault="001143E9">
      <w:pPr>
        <w:ind w:firstLine="540"/>
      </w:pPr>
      <w:r>
        <w:rPr>
          <w:rFonts w:ascii="Times New Roman" w:hAnsi="Times New Roman"/>
          <w:sz w:val="28"/>
          <w:szCs w:val="28"/>
        </w:rPr>
        <w:t>2</w:t>
      </w:r>
      <w:r>
        <w:rPr>
          <w:rFonts w:ascii="Times New Roman" w:hAnsi="Times New Roman"/>
          <w:sz w:val="24"/>
        </w:rPr>
        <w:t xml:space="preserve">. </w:t>
      </w:r>
      <w:r>
        <w:rPr>
          <w:rFonts w:ascii="Times New Roman" w:hAnsi="Times New Roman"/>
          <w:sz w:val="28"/>
          <w:szCs w:val="28"/>
        </w:rPr>
        <w:t xml:space="preserve">Перечень населенных пунктов, входящих в состав территории Ипатовского городского округа Ставропольского края на которые распространяется данное Положение: село Большая Джалга, поселок Большевик, хутор Бондаревский, село Бурукшун, хутор Вавилон, хутор Васильев, поселок Верхнетахтинский, аул Верхний Барханчак, хутор Верхний Кундуль, хутор Веселый (Добровольно-Васильевский сельсовет), хутор Веселый (Лиманский сельсовет), поселок Винодельненский, хутор Водный, хутор Восточный, поселок Горлинка, поселок Двуречный, село Добровольное, поселок Донцово, поселок Дружный, поселок Залесный, село Золотаревка, город Ипатово, поселок Калаусский, село Кевсала, хутор Кочержинский, село Красная Поляна, хутор Красный Кундуль, поселок </w:t>
      </w:r>
      <w:r>
        <w:rPr>
          <w:rFonts w:ascii="Times New Roman" w:hAnsi="Times New Roman"/>
          <w:sz w:val="28"/>
          <w:szCs w:val="28"/>
        </w:rPr>
        <w:lastRenderedPageBreak/>
        <w:t>Красочный, село Крестьянское, село Лесная Дача, село Лиман, поселок Малоипатовский, поселок Малые Родники, аул Малый Барханчак, хутор Мелиорация, аул Нижний Барханчак, село Новоандреевское, поселок Новокрасочный, село Октябрьское, село Первомайское, поселок Правокугультинский, село Родники, поселок Советское Руно, село Софиевка, поселок Софиевский Городок, хутор Средний Кундуль, село Тахта, аул Юсуп-Кулакский.</w:t>
      </w:r>
    </w:p>
    <w:p w:rsidR="009E0AA0" w:rsidRDefault="009E0AA0">
      <w:pPr>
        <w:pStyle w:val="ConsPlusNormal"/>
        <w:ind w:firstLine="540"/>
        <w:jc w:val="both"/>
        <w:rPr>
          <w:rFonts w:cs="Times New Roman"/>
          <w:color w:val="000000" w:themeColor="text1"/>
        </w:rPr>
      </w:pPr>
    </w:p>
    <w:p w:rsidR="009E0AA0" w:rsidRDefault="001143E9">
      <w:pPr>
        <w:pStyle w:val="ConsPlusNormal"/>
        <w:ind w:firstLine="540"/>
        <w:jc w:val="both"/>
      </w:pPr>
      <w:r>
        <w:rPr>
          <w:rFonts w:ascii="Times New Roman" w:hAnsi="Times New Roman" w:cs="Times New Roman"/>
          <w:color w:val="000000" w:themeColor="text1"/>
          <w:sz w:val="28"/>
          <w:szCs w:val="28"/>
        </w:rPr>
        <w:t>2. Порядок выдачи разрешения</w:t>
      </w: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Pr="00484717" w:rsidRDefault="001143E9">
      <w:pPr>
        <w:pStyle w:val="ConsPlusNormal"/>
        <w:ind w:firstLine="540"/>
        <w:jc w:val="both"/>
        <w:rPr>
          <w:color w:val="auto"/>
        </w:rPr>
      </w:pPr>
      <w:bookmarkStart w:id="2" w:name="P58"/>
      <w:bookmarkEnd w:id="2"/>
      <w:r>
        <w:rPr>
          <w:rFonts w:ascii="Times New Roman" w:hAnsi="Times New Roman" w:cs="Times New Roman"/>
          <w:color w:val="000000" w:themeColor="text1"/>
          <w:sz w:val="28"/>
          <w:szCs w:val="28"/>
        </w:rPr>
        <w:t xml:space="preserve">2.1. Для получения разрешения юридическое или физическое лицо либо их представители, уполномоченные в соответствии с действующим </w:t>
      </w:r>
      <w:r w:rsidRPr="00484717">
        <w:rPr>
          <w:rFonts w:ascii="Times New Roman" w:hAnsi="Times New Roman" w:cs="Times New Roman"/>
          <w:color w:val="auto"/>
          <w:sz w:val="28"/>
          <w:szCs w:val="28"/>
        </w:rPr>
        <w:t xml:space="preserve">законодательством (далее - заявитель), направляют не позднее 10 рабочих дней до планируемых сроков выполнения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Ипатовского городского округа Ставропольского края, посадки (взлета) на расположенные в границах Ипатовского городского округа Ставропольского края площадки, в администрацию Ипатовского городского округа Ставропольского края по адресу: 356630, Ставропольский край, Ипатовский район, г. Ипатово, ул. Ленинградская, 80., </w:t>
      </w:r>
      <w:hyperlink w:anchor="P99">
        <w:r w:rsidRPr="00484717">
          <w:rPr>
            <w:rStyle w:val="-"/>
            <w:rFonts w:ascii="Times New Roman" w:hAnsi="Times New Roman" w:cs="Times New Roman"/>
            <w:color w:val="auto"/>
            <w:sz w:val="28"/>
            <w:szCs w:val="28"/>
            <w:u w:val="none"/>
          </w:rPr>
          <w:t>заявление</w:t>
        </w:r>
      </w:hyperlink>
      <w:r w:rsidRPr="00484717">
        <w:rPr>
          <w:rFonts w:ascii="Times New Roman" w:hAnsi="Times New Roman" w:cs="Times New Roman"/>
          <w:color w:val="auto"/>
          <w:sz w:val="28"/>
          <w:szCs w:val="28"/>
        </w:rPr>
        <w:t xml:space="preserve"> о выдаче разрешения по форме согласно приложению 1 к настоящему Положению.</w:t>
      </w:r>
    </w:p>
    <w:p w:rsidR="009E0AA0" w:rsidRPr="00484717" w:rsidRDefault="001143E9">
      <w:pPr>
        <w:ind w:firstLine="540"/>
        <w:rPr>
          <w:rFonts w:ascii="Times New Roman" w:hAnsi="Times New Roman"/>
          <w:color w:val="auto"/>
          <w:sz w:val="24"/>
        </w:rPr>
      </w:pPr>
      <w:r w:rsidRPr="00484717">
        <w:rPr>
          <w:rFonts w:ascii="Times New Roman" w:hAnsi="Times New Roman"/>
          <w:color w:val="auto"/>
          <w:sz w:val="28"/>
          <w:szCs w:val="28"/>
        </w:rPr>
        <w:t>2.1.1 Полеты воздушных судов и беспилотных летательных аппаратов над населенными пунктами  Ипатовского городского округа Ставропольского края в целях осуществления мероприятий по спасанию жизни и охране здоровья людей, а также пресечения и раскрытия преступлений могут выполняться на высоте, обеспечивающей реализацию указанных мероприятий, с возложением ответственности за обеспечение безопасности выполнения полетов на уполномоченное лицо, организующее такие полеты.</w:t>
      </w:r>
    </w:p>
    <w:p w:rsidR="009E0AA0" w:rsidRPr="00484717" w:rsidRDefault="009E0AA0">
      <w:pPr>
        <w:rPr>
          <w:color w:val="auto"/>
        </w:rPr>
        <w:sectPr w:rsidR="009E0AA0" w:rsidRPr="00484717">
          <w:pgSz w:w="11906" w:h="16838"/>
          <w:pgMar w:top="1673" w:right="850" w:bottom="1134" w:left="1701" w:header="1134" w:footer="0" w:gutter="0"/>
          <w:cols w:space="720"/>
          <w:formProt w:val="0"/>
          <w:docGrid w:linePitch="360" w:charSpace="-2049"/>
        </w:sectPr>
      </w:pPr>
    </w:p>
    <w:p w:rsidR="009E0AA0" w:rsidRPr="00484717" w:rsidRDefault="001143E9">
      <w:pPr>
        <w:ind w:firstLine="540"/>
        <w:rPr>
          <w:color w:val="auto"/>
        </w:rPr>
      </w:pPr>
      <w:r w:rsidRPr="00484717">
        <w:rPr>
          <w:rFonts w:ascii="Times New Roman" w:hAnsi="Times New Roman"/>
          <w:color w:val="auto"/>
          <w:sz w:val="28"/>
          <w:szCs w:val="28"/>
        </w:rPr>
        <w:lastRenderedPageBreak/>
        <w:t>В указанных случаях разрешается посадка (взлет) в границах населенных пунктов Ипатовского городского округа Ставропольского края на площадки, сведения о которых не опубликованы в документах аэронавигационной информации, при обеспечении безопасности ее выполнения уполномоченным лицом, организующим такие полеты.</w:t>
      </w:r>
    </w:p>
    <w:p w:rsidR="009E0AA0" w:rsidRPr="00484717" w:rsidRDefault="001143E9">
      <w:pPr>
        <w:pStyle w:val="ConsPlusNormal"/>
        <w:ind w:firstLine="540"/>
        <w:jc w:val="both"/>
        <w:rPr>
          <w:rFonts w:ascii="Times New Roman" w:hAnsi="Times New Roman" w:cs="Times New Roman"/>
          <w:color w:val="auto"/>
          <w:sz w:val="28"/>
          <w:szCs w:val="28"/>
        </w:rPr>
      </w:pPr>
      <w:bookmarkStart w:id="3" w:name="P60"/>
      <w:bookmarkEnd w:id="3"/>
      <w:r w:rsidRPr="00484717">
        <w:rPr>
          <w:rFonts w:ascii="Times New Roman" w:hAnsi="Times New Roman" w:cs="Times New Roman"/>
          <w:color w:val="auto"/>
          <w:sz w:val="28"/>
          <w:szCs w:val="28"/>
        </w:rPr>
        <w:t>2.2. К заявлению прилагаются:</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1) доверенность, если заявление подается уполномоченным представителем;</w:t>
      </w:r>
    </w:p>
    <w:p w:rsidR="009E0AA0" w:rsidRPr="00484717" w:rsidRDefault="001143E9">
      <w:pPr>
        <w:pStyle w:val="ConsPlusNormal"/>
        <w:ind w:firstLine="540"/>
        <w:jc w:val="both"/>
        <w:rPr>
          <w:rFonts w:ascii="Times New Roman" w:hAnsi="Times New Roman" w:cs="Times New Roman"/>
          <w:color w:val="auto"/>
          <w:sz w:val="28"/>
          <w:szCs w:val="28"/>
        </w:rPr>
      </w:pPr>
      <w:bookmarkStart w:id="4" w:name="P62"/>
      <w:bookmarkEnd w:id="4"/>
      <w:r w:rsidRPr="00484717">
        <w:rPr>
          <w:rFonts w:ascii="Times New Roman" w:hAnsi="Times New Roman" w:cs="Times New Roman"/>
          <w:color w:val="auto"/>
          <w:sz w:val="28"/>
          <w:szCs w:val="28"/>
        </w:rPr>
        <w:t>2) копия пилотского свидетельства;</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3) копия свидетельства о регистрации воздушного судна;</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4) копия медицинского заключения, выданного Врачебно-летной экспертной комиссией;</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lastRenderedPageBreak/>
        <w:t>5) копия сертификата летной годности воздушного судна с картой данных воздушного судна;</w:t>
      </w:r>
    </w:p>
    <w:p w:rsidR="009E0AA0" w:rsidRPr="00484717" w:rsidRDefault="001143E9">
      <w:pPr>
        <w:pStyle w:val="ConsPlusNormal"/>
        <w:ind w:firstLine="540"/>
        <w:jc w:val="both"/>
        <w:rPr>
          <w:rFonts w:ascii="Times New Roman" w:hAnsi="Times New Roman" w:cs="Times New Roman"/>
          <w:color w:val="auto"/>
          <w:sz w:val="28"/>
          <w:szCs w:val="28"/>
        </w:rPr>
      </w:pPr>
      <w:bookmarkStart w:id="5" w:name="P66"/>
      <w:bookmarkEnd w:id="5"/>
      <w:r w:rsidRPr="00484717">
        <w:rPr>
          <w:rFonts w:ascii="Times New Roman" w:hAnsi="Times New Roman" w:cs="Times New Roman"/>
          <w:color w:val="auto"/>
          <w:sz w:val="28"/>
          <w:szCs w:val="28"/>
        </w:rPr>
        <w:t>6) копия полиса страхования гражданской ответственности владельца воздушного судна перед третьими лицами.</w:t>
      </w:r>
    </w:p>
    <w:p w:rsidR="009E0AA0" w:rsidRPr="00484717" w:rsidRDefault="001143E9">
      <w:pPr>
        <w:pStyle w:val="ConsPlusNormal"/>
        <w:ind w:firstLine="540"/>
        <w:jc w:val="both"/>
        <w:rPr>
          <w:color w:val="auto"/>
        </w:rPr>
      </w:pPr>
      <w:r w:rsidRPr="00484717">
        <w:rPr>
          <w:rFonts w:ascii="Times New Roman" w:hAnsi="Times New Roman" w:cs="Times New Roman"/>
          <w:color w:val="auto"/>
          <w:sz w:val="28"/>
          <w:szCs w:val="28"/>
        </w:rPr>
        <w:t xml:space="preserve">2.2.1. Предоставление документов, указанных в </w:t>
      </w:r>
      <w:hyperlink w:anchor="P62">
        <w:r w:rsidRPr="00484717">
          <w:rPr>
            <w:rStyle w:val="-"/>
            <w:rFonts w:ascii="Times New Roman" w:hAnsi="Times New Roman" w:cs="Times New Roman"/>
            <w:color w:val="auto"/>
            <w:sz w:val="28"/>
            <w:szCs w:val="28"/>
            <w:u w:val="none"/>
          </w:rPr>
          <w:t>подпунктах 2</w:t>
        </w:r>
      </w:hyperlink>
      <w:r w:rsidRPr="00484717">
        <w:rPr>
          <w:rFonts w:ascii="Times New Roman" w:hAnsi="Times New Roman" w:cs="Times New Roman"/>
          <w:color w:val="auto"/>
          <w:sz w:val="28"/>
          <w:szCs w:val="28"/>
        </w:rPr>
        <w:t xml:space="preserve"> - </w:t>
      </w:r>
      <w:hyperlink w:anchor="P66">
        <w:r w:rsidRPr="00484717">
          <w:rPr>
            <w:rStyle w:val="-"/>
            <w:rFonts w:ascii="Times New Roman" w:hAnsi="Times New Roman" w:cs="Times New Roman"/>
            <w:color w:val="auto"/>
            <w:sz w:val="28"/>
            <w:szCs w:val="28"/>
            <w:u w:val="none"/>
          </w:rPr>
          <w:t>6 пункта2.2</w:t>
        </w:r>
      </w:hyperlink>
      <w:r w:rsidRPr="00484717">
        <w:rPr>
          <w:rFonts w:ascii="Times New Roman" w:hAnsi="Times New Roman" w:cs="Times New Roman"/>
          <w:color w:val="auto"/>
          <w:sz w:val="28"/>
          <w:szCs w:val="28"/>
        </w:rPr>
        <w:t xml:space="preserve"> настоящего Положения, не требуется, если заявитель относится к государственной авиации. Заявитель предоставляет документ, подтверждающий годность заявленного государственного воздушного судна к эксплуатации (выписка из формуляра воздушного судна с записью о годности к эксплуатации).</w:t>
      </w:r>
    </w:p>
    <w:p w:rsidR="009E0AA0" w:rsidRPr="00484717" w:rsidRDefault="001143E9">
      <w:pPr>
        <w:pStyle w:val="ConsPlusNormal"/>
        <w:ind w:firstLine="540"/>
        <w:jc w:val="both"/>
        <w:rPr>
          <w:color w:val="auto"/>
        </w:rPr>
      </w:pPr>
      <w:r w:rsidRPr="00484717">
        <w:rPr>
          <w:rFonts w:ascii="Times New Roman" w:hAnsi="Times New Roman" w:cs="Times New Roman"/>
          <w:color w:val="auto"/>
          <w:sz w:val="28"/>
          <w:szCs w:val="28"/>
        </w:rPr>
        <w:t>2.2.2. В зависимости от заявленного вида деятельности к заявлению прилагается информация, оформленная в письменной форме и содержащая сведения:</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1) о районе выполнения авиационных работ (в том числе при выполнении работ с использованием беспилотного гражданского воздушного судна), о маршрутах подхода и отхода к месту выполнения авиационных работ, проходящих над населенными пунктами  Ипатовского городского округа Ставропольского края, о наряде сил и средств, выделяемых на выполнение авиационных работ - для получения разрешения на выполнение авиационных работ;</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2) о времени, месте, высоте выброски парашютистов, о количестве подъемов (заходов) воздушного судна, о маршрутах подхода и отхода к месту выполнения парашютных прыжков, проходящих над населенными пунктами  Ипатовского городского округа Ставропольского края - для получения разрешения на выполнение парашютных прыжков;</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3) сведения о времени, месте и высоте его подъема - для получения разрешения на выполнение подъема привязного аэростата;</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4) о времени, месте (зонах выполнения), высоте полетов, маршрутах подхода и отхода к месту проведения демонстрационных полетов - для получения разрешения на выполнение демонстрационных полетов;</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5) о времени, месте (зоне выполнения), высоте полетов - для получения разрешения на выполнение полетов беспилотных летательных аппаратов;</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6) о месте расположения площадки, времени, высоте полета, маршруте подхода и отхода к месту посадки (взлета) - для получения разрешения на выполнение посадки (взлета) на расположенные в границах Ипатовского городского округа Ставропольского края площадки.</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 xml:space="preserve">2.3. Заявление рассматривается комиссией по рассмотрению заявлений 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bookmarkStart w:id="6" w:name="__DdeLink__542_1450035498"/>
      <w:r w:rsidRPr="00484717">
        <w:rPr>
          <w:rFonts w:ascii="Times New Roman" w:hAnsi="Times New Roman" w:cs="Times New Roman"/>
          <w:color w:val="auto"/>
          <w:sz w:val="28"/>
          <w:szCs w:val="28"/>
        </w:rPr>
        <w:t>населенными пунктами</w:t>
      </w:r>
      <w:bookmarkEnd w:id="6"/>
      <w:r w:rsidRPr="00484717">
        <w:rPr>
          <w:rFonts w:ascii="Times New Roman" w:hAnsi="Times New Roman" w:cs="Times New Roman"/>
          <w:color w:val="auto"/>
          <w:sz w:val="28"/>
          <w:szCs w:val="28"/>
        </w:rPr>
        <w:t xml:space="preserve">  Ипатовского городского округа Ставропольского края посадки (взлета) на расположенные в границах Ипатовского городского округа Ставропольского края площадки, сведения о которых не </w:t>
      </w:r>
      <w:r w:rsidRPr="00484717">
        <w:rPr>
          <w:rFonts w:ascii="Times New Roman" w:hAnsi="Times New Roman" w:cs="Times New Roman"/>
          <w:color w:val="auto"/>
          <w:sz w:val="28"/>
          <w:szCs w:val="28"/>
        </w:rPr>
        <w:lastRenderedPageBreak/>
        <w:t>опубликованы в документах аэронавигационной информации (далее - комиссия) в течение 4 рабочих дней с момента его поступления в администрацию Ипатовского городского округа Ставропольского края. Организационно-техническую работу по осуществлению деятельности комиссии осуществляет ее секретарь.</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Комиссия при рассмотрении заявления:</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1) проводит проверку наличия представленных документов, правильность их оформления и их соответствие заявленному виду деятельности;</w:t>
      </w:r>
    </w:p>
    <w:p w:rsidR="009E0AA0" w:rsidRPr="00484717" w:rsidRDefault="001143E9">
      <w:pPr>
        <w:pStyle w:val="ConsPlusNormal"/>
        <w:ind w:firstLine="540"/>
        <w:jc w:val="both"/>
        <w:rPr>
          <w:color w:val="auto"/>
        </w:rPr>
      </w:pPr>
      <w:r w:rsidRPr="00484717">
        <w:rPr>
          <w:rFonts w:ascii="Times New Roman" w:hAnsi="Times New Roman" w:cs="Times New Roman"/>
          <w:color w:val="auto"/>
          <w:sz w:val="28"/>
          <w:szCs w:val="28"/>
        </w:rPr>
        <w:t xml:space="preserve">2) направляет рекомендации, оформленные в виде протокола заседания комиссии, главе Ипатовского городского округа Ставропольского края для принятия решения о выдаче </w:t>
      </w:r>
      <w:hyperlink w:anchor="P177">
        <w:r w:rsidRPr="00484717">
          <w:rPr>
            <w:rStyle w:val="-"/>
            <w:rFonts w:ascii="Times New Roman" w:hAnsi="Times New Roman" w:cs="Times New Roman"/>
            <w:color w:val="auto"/>
            <w:sz w:val="28"/>
            <w:szCs w:val="28"/>
            <w:u w:val="none"/>
          </w:rPr>
          <w:t>разрешения</w:t>
        </w:r>
      </w:hyperlink>
      <w:r w:rsidRPr="00484717">
        <w:rPr>
          <w:rFonts w:ascii="Times New Roman" w:hAnsi="Times New Roman" w:cs="Times New Roman"/>
          <w:color w:val="auto"/>
          <w:sz w:val="28"/>
          <w:szCs w:val="28"/>
        </w:rPr>
        <w:t xml:space="preserve"> заявителю по форме согласно приложению 2 к настоящему Положению или об отказе в выдаче разрешения по форме согласно </w:t>
      </w:r>
      <w:hyperlink w:anchor="P245">
        <w:r w:rsidRPr="00484717">
          <w:rPr>
            <w:rStyle w:val="-"/>
            <w:rFonts w:ascii="Times New Roman" w:hAnsi="Times New Roman" w:cs="Times New Roman"/>
            <w:color w:val="auto"/>
            <w:sz w:val="28"/>
            <w:szCs w:val="28"/>
            <w:u w:val="none"/>
          </w:rPr>
          <w:t>приложению 3</w:t>
        </w:r>
      </w:hyperlink>
      <w:r w:rsidRPr="00484717">
        <w:rPr>
          <w:rFonts w:ascii="Times New Roman" w:hAnsi="Times New Roman" w:cs="Times New Roman"/>
          <w:color w:val="auto"/>
          <w:sz w:val="28"/>
          <w:szCs w:val="28"/>
        </w:rPr>
        <w:t xml:space="preserve"> к настоящему Положению.</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Рекомендации для принятия решения о выдаче разрешения заявителю или об отказе в выдаче разрешения комиссией принимаются открытым голосованием простым большинством голосов ее членов, участвующих в заседании, при наличии кворума не менее половины от общего числа ее членов. Каждый член комиссии, в том числе и секретарь комиссии, обладает правом одного голоса. В случае равенства голосов при выработке рекомендаций голос председателя комиссии является решающим.</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2.4. Решение об отказе в выдаче разрешения принимается в случаях:</w:t>
      </w:r>
    </w:p>
    <w:p w:rsidR="009E0AA0" w:rsidRPr="00484717" w:rsidRDefault="001143E9">
      <w:pPr>
        <w:pStyle w:val="ConsPlusNormal"/>
        <w:ind w:firstLine="540"/>
        <w:jc w:val="both"/>
        <w:rPr>
          <w:color w:val="auto"/>
        </w:rPr>
      </w:pPr>
      <w:r w:rsidRPr="00484717">
        <w:rPr>
          <w:rFonts w:ascii="Times New Roman" w:hAnsi="Times New Roman" w:cs="Times New Roman"/>
          <w:color w:val="auto"/>
          <w:sz w:val="28"/>
          <w:szCs w:val="28"/>
        </w:rPr>
        <w:t xml:space="preserve">1) если заявителем не представлены документы, указанные в </w:t>
      </w:r>
      <w:hyperlink w:anchor="P60">
        <w:r w:rsidRPr="00484717">
          <w:rPr>
            <w:rStyle w:val="-"/>
            <w:rFonts w:ascii="Times New Roman" w:hAnsi="Times New Roman" w:cs="Times New Roman"/>
            <w:color w:val="auto"/>
            <w:sz w:val="28"/>
            <w:szCs w:val="28"/>
            <w:u w:val="none"/>
          </w:rPr>
          <w:t>пункте 2.2</w:t>
        </w:r>
      </w:hyperlink>
      <w:r w:rsidRPr="00484717">
        <w:rPr>
          <w:rFonts w:ascii="Times New Roman" w:hAnsi="Times New Roman" w:cs="Times New Roman"/>
          <w:color w:val="auto"/>
          <w:sz w:val="28"/>
          <w:szCs w:val="28"/>
        </w:rPr>
        <w:t xml:space="preserve"> настоящего Положения;</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2) если представленные заявителем документы не соответствуют требованиям действующего законодательства;</w:t>
      </w:r>
    </w:p>
    <w:p w:rsidR="009E0AA0" w:rsidRPr="00484717" w:rsidRDefault="001143E9">
      <w:pPr>
        <w:pStyle w:val="ConsPlusNormal"/>
        <w:ind w:firstLine="540"/>
        <w:jc w:val="both"/>
        <w:rPr>
          <w:color w:val="auto"/>
        </w:rPr>
      </w:pPr>
      <w:r w:rsidRPr="00484717">
        <w:rPr>
          <w:rFonts w:ascii="Times New Roman" w:hAnsi="Times New Roman" w:cs="Times New Roman"/>
          <w:color w:val="auto"/>
          <w:sz w:val="28"/>
          <w:szCs w:val="28"/>
        </w:rPr>
        <w:t>3) если заявленный вид деятельности не является авиационными работами, парашютными прыжками, подъемом привязных аэростатов, демонстрационными полетами, полетами беспилотных летательных аппаратов, а также, если сведения о площадках посадки (взлета) опубликованы в документах аэронавигационной информации;</w:t>
      </w:r>
    </w:p>
    <w:p w:rsidR="009E0AA0" w:rsidRPr="00484717" w:rsidRDefault="001143E9">
      <w:pPr>
        <w:pStyle w:val="ConsPlusNormal"/>
        <w:ind w:firstLine="540"/>
        <w:jc w:val="both"/>
        <w:rPr>
          <w:color w:val="auto"/>
        </w:rPr>
      </w:pPr>
      <w:r w:rsidRPr="00484717">
        <w:rPr>
          <w:rFonts w:ascii="Times New Roman" w:hAnsi="Times New Roman" w:cs="Times New Roman"/>
          <w:color w:val="auto"/>
          <w:sz w:val="28"/>
          <w:szCs w:val="28"/>
        </w:rPr>
        <w:t xml:space="preserve">4) если заявителем заявление о выдаче разрешения направлено в администрацию Ипатовского городского округа Ставропольского края с нарушением сроков, указанных в </w:t>
      </w:r>
      <w:hyperlink w:anchor="P58">
        <w:r w:rsidRPr="00484717">
          <w:rPr>
            <w:rStyle w:val="-"/>
            <w:rFonts w:ascii="Times New Roman" w:hAnsi="Times New Roman" w:cs="Times New Roman"/>
            <w:color w:val="auto"/>
            <w:sz w:val="28"/>
            <w:szCs w:val="28"/>
            <w:u w:val="none"/>
          </w:rPr>
          <w:t>пункте 2.1</w:t>
        </w:r>
      </w:hyperlink>
      <w:r w:rsidRPr="00484717">
        <w:rPr>
          <w:rFonts w:ascii="Times New Roman" w:hAnsi="Times New Roman" w:cs="Times New Roman"/>
          <w:color w:val="auto"/>
          <w:sz w:val="28"/>
          <w:szCs w:val="28"/>
        </w:rPr>
        <w:t xml:space="preserve"> настоящего Положения.</w:t>
      </w:r>
    </w:p>
    <w:p w:rsidR="009E0AA0" w:rsidRPr="00484717" w:rsidRDefault="001143E9">
      <w:pPr>
        <w:pStyle w:val="ConsPlusNormal"/>
        <w:ind w:firstLine="540"/>
        <w:jc w:val="both"/>
        <w:rPr>
          <w:color w:val="auto"/>
        </w:rPr>
      </w:pPr>
      <w:r w:rsidRPr="00484717">
        <w:rPr>
          <w:rFonts w:ascii="Times New Roman" w:hAnsi="Times New Roman" w:cs="Times New Roman"/>
          <w:color w:val="auto"/>
          <w:sz w:val="28"/>
          <w:szCs w:val="28"/>
        </w:rPr>
        <w:t>2.5. Решение о выдаче разрешения или об отказе в выдаче разрешения подписывается главой Ипатовского городского округа Ставропольского края и выдается заявителю лично или направляется почтовым отправлением в срок не позднее 7 рабочих дней с момента поступления заявления в администрацию Ипатовского городского округа Ставропольского края. Одновременно копия решения о выдаче разрешения направляется начальнику ОМВД России по Ипатовскому городскому округу и прокурору Ставропольской транспортной прокуратуры.</w:t>
      </w:r>
    </w:p>
    <w:p w:rsidR="009E0AA0" w:rsidRPr="00484717" w:rsidRDefault="001143E9">
      <w:pPr>
        <w:pStyle w:val="ConsPlusNormal"/>
        <w:ind w:firstLine="540"/>
        <w:jc w:val="both"/>
        <w:rPr>
          <w:rFonts w:ascii="Times New Roman" w:hAnsi="Times New Roman" w:cs="Times New Roman"/>
          <w:color w:val="auto"/>
          <w:sz w:val="28"/>
          <w:szCs w:val="28"/>
        </w:rPr>
      </w:pPr>
      <w:r w:rsidRPr="00484717">
        <w:rPr>
          <w:rFonts w:ascii="Times New Roman" w:hAnsi="Times New Roman" w:cs="Times New Roman"/>
          <w:color w:val="auto"/>
          <w:sz w:val="28"/>
          <w:szCs w:val="28"/>
        </w:rPr>
        <w:t xml:space="preserve">2.6. Копия разрешения представляется пользователем воздушного </w:t>
      </w:r>
      <w:r w:rsidRPr="00484717">
        <w:rPr>
          <w:rFonts w:ascii="Times New Roman" w:hAnsi="Times New Roman" w:cs="Times New Roman"/>
          <w:color w:val="auto"/>
          <w:sz w:val="28"/>
          <w:szCs w:val="28"/>
        </w:rPr>
        <w:lastRenderedPageBreak/>
        <w:t>пространства в соответствующие центры Единой системы организации воздушного движения Российской Федерации.</w:t>
      </w:r>
    </w:p>
    <w:p w:rsidR="009E0AA0" w:rsidRPr="00484717" w:rsidRDefault="001143E9">
      <w:pPr>
        <w:pStyle w:val="ConsPlusNormal"/>
        <w:ind w:firstLine="540"/>
        <w:jc w:val="both"/>
        <w:rPr>
          <w:color w:val="auto"/>
        </w:rPr>
      </w:pPr>
      <w:r w:rsidRPr="00484717">
        <w:rPr>
          <w:rFonts w:ascii="Times New Roman" w:hAnsi="Times New Roman" w:cs="Times New Roman"/>
          <w:color w:val="auto"/>
          <w:sz w:val="28"/>
          <w:szCs w:val="28"/>
        </w:rPr>
        <w:t>2.7. Запрещается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Ипатовского городского округа Ставропольского края, посадки (взлета) на расположенные в границах  Ипатовского городского округа Ставропольского края площадки сведения о которых не опубликованы в документах аэронавигационной информации, без разрешения выдаваемого администрацией Ипатовского городского округа Ставропольского края.</w:t>
      </w: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8B51EB">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98.7pt;margin-top:12.65pt;width:304.5pt;height:0;z-index:251658240" o:connectortype="straight"/>
        </w:pict>
      </w: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rmal"/>
        <w:ind w:firstLine="540"/>
        <w:jc w:val="both"/>
        <w:rPr>
          <w:rFonts w:ascii="Times New Roman" w:hAnsi="Times New Roman" w:cs="Times New Roman"/>
          <w:color w:val="000000" w:themeColor="text1"/>
          <w:sz w:val="28"/>
          <w:szCs w:val="28"/>
        </w:rPr>
      </w:pPr>
    </w:p>
    <w:p w:rsidR="009E0AA0" w:rsidRDefault="009E0AA0">
      <w:pPr>
        <w:pStyle w:val="ConsPlusNonformat"/>
        <w:jc w:val="both"/>
      </w:pPr>
    </w:p>
    <w:p w:rsidR="00484717" w:rsidRDefault="00484717" w:rsidP="00484717">
      <w:pPr>
        <w:pStyle w:val="ConsPlusNonformat"/>
        <w:spacing w:line="240" w:lineRule="exact"/>
        <w:rPr>
          <w:rFonts w:ascii="Times New Roman" w:hAnsi="Times New Roman" w:cs="Times New Roman"/>
          <w:color w:val="000000" w:themeColor="text1"/>
          <w:sz w:val="28"/>
          <w:szCs w:val="28"/>
        </w:rPr>
      </w:pPr>
    </w:p>
    <w:p w:rsidR="009E0AA0" w:rsidRDefault="001143E9" w:rsidP="00484717">
      <w:pPr>
        <w:pStyle w:val="ConsPlusNonformat"/>
        <w:spacing w:line="240" w:lineRule="exact"/>
        <w:ind w:left="4536"/>
      </w:pPr>
      <w:r>
        <w:rPr>
          <w:rFonts w:ascii="Times New Roman" w:hAnsi="Times New Roman" w:cs="Times New Roman"/>
          <w:color w:val="000000" w:themeColor="text1"/>
          <w:sz w:val="28"/>
          <w:szCs w:val="28"/>
        </w:rPr>
        <w:lastRenderedPageBreak/>
        <w:t>Приложение 1</w:t>
      </w:r>
    </w:p>
    <w:p w:rsidR="009E0AA0" w:rsidRDefault="00FF1EAF" w:rsidP="00484717">
      <w:pPr>
        <w:pStyle w:val="ConsPlusNonformat"/>
        <w:spacing w:line="240" w:lineRule="exact"/>
        <w:ind w:left="4536"/>
      </w:pPr>
      <w:r>
        <w:rPr>
          <w:rFonts w:ascii="Times New Roman" w:hAnsi="Times New Roman" w:cs="Times New Roman"/>
          <w:color w:val="000000" w:themeColor="text1"/>
          <w:sz w:val="28"/>
          <w:szCs w:val="28"/>
        </w:rPr>
        <w:t xml:space="preserve">к положению о выдаче </w:t>
      </w:r>
      <w:r w:rsidR="001143E9">
        <w:rPr>
          <w:rFonts w:ascii="Times New Roman" w:hAnsi="Times New Roman" w:cs="Times New Roman"/>
          <w:color w:val="000000" w:themeColor="text1"/>
          <w:sz w:val="28"/>
          <w:szCs w:val="28"/>
        </w:rPr>
        <w:t xml:space="preserve">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sidR="001143E9" w:rsidRPr="00FF1EAF">
        <w:rPr>
          <w:rFonts w:ascii="Times New Roman" w:hAnsi="Times New Roman" w:cs="Times New Roman"/>
          <w:color w:val="auto"/>
          <w:sz w:val="28"/>
          <w:szCs w:val="28"/>
        </w:rPr>
        <w:t>населенными пунктами  Ипатовского</w:t>
      </w:r>
      <w:r w:rsidR="001143E9">
        <w:rPr>
          <w:rFonts w:ascii="Times New Roman" w:hAnsi="Times New Roman" w:cs="Times New Roman"/>
          <w:color w:val="000000" w:themeColor="text1"/>
          <w:sz w:val="28"/>
          <w:szCs w:val="28"/>
        </w:rPr>
        <w:t xml:space="preserve"> городского округа Ставропольского   края   посадки   (взлета)   на расположенные    в    границах    Ипатовского городского округа Ставропольского  края  площадки,  сведения  о  которых  не  опубликованы  в документах аэронавигационной информации</w:t>
      </w:r>
    </w:p>
    <w:p w:rsidR="009E0AA0" w:rsidRDefault="009E0AA0">
      <w:pPr>
        <w:pStyle w:val="ConsPlusNonformat"/>
        <w:jc w:val="both"/>
        <w:rPr>
          <w:rFonts w:ascii="Times New Roman" w:hAnsi="Times New Roman" w:cs="Times New Roman"/>
          <w:color w:val="000000" w:themeColor="text1"/>
          <w:sz w:val="28"/>
          <w:szCs w:val="28"/>
        </w:rPr>
      </w:pPr>
    </w:p>
    <w:p w:rsidR="009E0AA0" w:rsidRDefault="001143E9">
      <w:pPr>
        <w:pStyle w:val="ConsPlusNonformat"/>
        <w:jc w:val="both"/>
      </w:pPr>
      <w:r>
        <w:rPr>
          <w:rFonts w:ascii="Times New Roman" w:hAnsi="Times New Roman" w:cs="Times New Roman"/>
          <w:color w:val="000000" w:themeColor="text1"/>
          <w:sz w:val="28"/>
          <w:szCs w:val="28"/>
        </w:rPr>
        <w:t xml:space="preserve">Главе Ипатовского </w:t>
      </w:r>
    </w:p>
    <w:p w:rsidR="009E0AA0" w:rsidRDefault="001143E9">
      <w:pPr>
        <w:pStyle w:val="ConsPlusNonformat"/>
        <w:jc w:val="both"/>
      </w:pPr>
      <w:r>
        <w:rPr>
          <w:rFonts w:ascii="Times New Roman" w:hAnsi="Times New Roman" w:cs="Times New Roman"/>
          <w:color w:val="000000" w:themeColor="text1"/>
          <w:sz w:val="28"/>
          <w:szCs w:val="28"/>
        </w:rPr>
        <w:t>городского округа</w:t>
      </w:r>
    </w:p>
    <w:p w:rsidR="009E0AA0" w:rsidRDefault="001143E9">
      <w:pPr>
        <w:pStyle w:val="ConsPlusNonformat"/>
        <w:jc w:val="both"/>
      </w:pPr>
      <w:r>
        <w:rPr>
          <w:rFonts w:ascii="Times New Roman" w:hAnsi="Times New Roman" w:cs="Times New Roman"/>
          <w:color w:val="000000" w:themeColor="text1"/>
          <w:sz w:val="28"/>
          <w:szCs w:val="28"/>
        </w:rPr>
        <w:t>Ставропольского края</w:t>
      </w:r>
    </w:p>
    <w:p w:rsidR="009E0AA0" w:rsidRDefault="009E0AA0">
      <w:pPr>
        <w:pStyle w:val="ConsPlusNonformat"/>
        <w:jc w:val="both"/>
        <w:rPr>
          <w:rFonts w:ascii="Times New Roman" w:hAnsi="Times New Roman" w:cs="Times New Roman"/>
          <w:color w:val="000000" w:themeColor="text1"/>
          <w:sz w:val="28"/>
          <w:szCs w:val="28"/>
        </w:rPr>
      </w:pPr>
    </w:p>
    <w:p w:rsidR="009E0AA0" w:rsidRDefault="001143E9">
      <w:pPr>
        <w:pStyle w:val="ConsPlusNonformat"/>
        <w:jc w:val="both"/>
      </w:pPr>
      <w:r>
        <w:rPr>
          <w:rFonts w:ascii="Times New Roman" w:hAnsi="Times New Roman" w:cs="Times New Roman"/>
          <w:color w:val="000000" w:themeColor="text1"/>
          <w:sz w:val="28"/>
          <w:szCs w:val="28"/>
        </w:rPr>
        <w:t xml:space="preserve">С.Б. Савченко                                                                      </w:t>
      </w:r>
    </w:p>
    <w:p w:rsidR="009E0AA0" w:rsidRDefault="001143E9">
      <w:pPr>
        <w:pStyle w:val="ConsPlusNonformat"/>
        <w:jc w:val="both"/>
      </w:pPr>
      <w:r>
        <w:rPr>
          <w:rFonts w:ascii="Times New Roman" w:hAnsi="Times New Roman" w:cs="Times New Roman"/>
          <w:color w:val="000000" w:themeColor="text1"/>
          <w:sz w:val="28"/>
          <w:szCs w:val="28"/>
        </w:rPr>
        <w:t>от</w:t>
      </w:r>
    </w:p>
    <w:p w:rsidR="009E0AA0" w:rsidRDefault="001143E9">
      <w:pPr>
        <w:pStyle w:val="ConsPlusNonformat"/>
        <w:jc w:val="both"/>
      </w:pPr>
      <w:r>
        <w:rPr>
          <w:rFonts w:ascii="Times New Roman" w:hAnsi="Times New Roman" w:cs="Times New Roman"/>
          <w:color w:val="000000" w:themeColor="text1"/>
          <w:sz w:val="28"/>
          <w:szCs w:val="28"/>
        </w:rPr>
        <w:t>____________________________</w:t>
      </w:r>
    </w:p>
    <w:p w:rsidR="009E0AA0" w:rsidRDefault="001143E9">
      <w:pPr>
        <w:pStyle w:val="ConsPlusNonformat"/>
        <w:jc w:val="both"/>
      </w:pPr>
      <w:r>
        <w:rPr>
          <w:rFonts w:ascii="Times New Roman" w:hAnsi="Times New Roman" w:cs="Times New Roman"/>
          <w:color w:val="000000" w:themeColor="text1"/>
        </w:rPr>
        <w:t>(наименование юридического лица; фамилия, имя, отчество</w:t>
      </w:r>
    </w:p>
    <w:p w:rsidR="009E0AA0" w:rsidRDefault="001143E9">
      <w:pPr>
        <w:pStyle w:val="ConsPlusNonformat"/>
        <w:jc w:val="both"/>
      </w:pPr>
      <w:r>
        <w:rPr>
          <w:rFonts w:ascii="Times New Roman" w:hAnsi="Times New Roman" w:cs="Times New Roman"/>
          <w:color w:val="000000" w:themeColor="text1"/>
        </w:rPr>
        <w:t>физического лица)</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____________________________</w:t>
      </w:r>
    </w:p>
    <w:p w:rsidR="009E0AA0" w:rsidRDefault="001143E9">
      <w:pPr>
        <w:pStyle w:val="ConsPlusNonformat"/>
        <w:jc w:val="both"/>
      </w:pPr>
      <w:r>
        <w:rPr>
          <w:rFonts w:ascii="Times New Roman" w:hAnsi="Times New Roman" w:cs="Times New Roman"/>
          <w:color w:val="000000" w:themeColor="text1"/>
        </w:rPr>
        <w:t>(адрес места нахождения/жительства)</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____________________________</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rPr>
        <w:t>Телефон, факс, эл. почта:</w:t>
      </w:r>
    </w:p>
    <w:p w:rsidR="009E0AA0" w:rsidRDefault="009E0AA0">
      <w:pPr>
        <w:pStyle w:val="ConsPlusNonformat"/>
        <w:jc w:val="both"/>
        <w:rPr>
          <w:rFonts w:ascii="Times New Roman" w:hAnsi="Times New Roman" w:cs="Times New Roman"/>
          <w:color w:val="000000" w:themeColor="text1"/>
          <w:sz w:val="28"/>
          <w:szCs w:val="28"/>
        </w:rPr>
      </w:pPr>
    </w:p>
    <w:p w:rsidR="009E0AA0" w:rsidRDefault="001143E9">
      <w:pPr>
        <w:pStyle w:val="ConsPlusNonformat"/>
        <w:jc w:val="both"/>
      </w:pPr>
      <w:r>
        <w:rPr>
          <w:rFonts w:ascii="Times New Roman" w:hAnsi="Times New Roman" w:cs="Times New Roman"/>
          <w:color w:val="000000" w:themeColor="text1"/>
          <w:sz w:val="28"/>
          <w:szCs w:val="28"/>
        </w:rPr>
        <w:t>ЗАЯВЛЕНИЕ</w:t>
      </w:r>
    </w:p>
    <w:p w:rsidR="009E0AA0" w:rsidRPr="00FF1EAF" w:rsidRDefault="001143E9">
      <w:pPr>
        <w:pStyle w:val="ConsPlusNonformat"/>
        <w:jc w:val="both"/>
        <w:rPr>
          <w:color w:val="auto"/>
        </w:rPr>
      </w:pPr>
      <w:r>
        <w:rPr>
          <w:rFonts w:ascii="Times New Roman" w:hAnsi="Times New Roman" w:cs="Times New Roman"/>
          <w:color w:val="000000" w:themeColor="text1"/>
          <w:sz w:val="28"/>
          <w:szCs w:val="28"/>
        </w:rPr>
        <w:t xml:space="preserve">о  выдаче  разрешения  на выполнение авиационных работ, парашютных прыжков, демонстрационных  полетов  воздушных судов, полетов беспилотных </w:t>
      </w:r>
      <w:r w:rsidRPr="00FF1EAF">
        <w:rPr>
          <w:rFonts w:ascii="Times New Roman" w:hAnsi="Times New Roman" w:cs="Times New Roman"/>
          <w:color w:val="auto"/>
          <w:sz w:val="28"/>
          <w:szCs w:val="28"/>
        </w:rPr>
        <w:t xml:space="preserve">летательных аппаратов,  подъемов  привязных  аэростатов  над  населенными пунктами  Ипатовского городского округа Ставропольского   края   посадки   (взлета)   на расположенные    в    границах    Ипатовского городского округа  Ставропольского  края  площадки,  сведения  о  которых  не  опубликованы  в документах аэронавигационной информации </w:t>
      </w:r>
    </w:p>
    <w:p w:rsidR="009E0AA0" w:rsidRDefault="001143E9">
      <w:pPr>
        <w:pStyle w:val="ConsPlusNonformat"/>
        <w:jc w:val="both"/>
      </w:pPr>
      <w:r w:rsidRPr="00FF1EAF">
        <w:rPr>
          <w:rFonts w:ascii="Times New Roman" w:hAnsi="Times New Roman" w:cs="Times New Roman"/>
          <w:color w:val="auto"/>
          <w:sz w:val="28"/>
          <w:szCs w:val="28"/>
        </w:rPr>
        <w:t>Прошу  выдать  разрешение  на  выполнение над населенными пунктами  Ипатовского городского округа Ставропольского края (авиационных работ, парашютных прыжков,  подъема  привязных  аэростатов, демонстрационных</w:t>
      </w:r>
      <w:r>
        <w:rPr>
          <w:rFonts w:ascii="Times New Roman" w:hAnsi="Times New Roman" w:cs="Times New Roman"/>
          <w:color w:val="000000" w:themeColor="text1"/>
          <w:sz w:val="28"/>
          <w:szCs w:val="28"/>
        </w:rPr>
        <w:t xml:space="preserve"> полетов, полетов ВВС, посадки (взлета) на площадку) с целью:</w:t>
      </w:r>
    </w:p>
    <w:p w:rsidR="009E0AA0" w:rsidRDefault="001143E9">
      <w:pPr>
        <w:pStyle w:val="ConsPlusNonformat"/>
        <w:jc w:val="both"/>
      </w:pPr>
      <w:r>
        <w:rPr>
          <w:rFonts w:ascii="Times New Roman" w:hAnsi="Times New Roman" w:cs="Times New Roman"/>
          <w:color w:val="000000" w:themeColor="text1"/>
          <w:sz w:val="28"/>
          <w:szCs w:val="28"/>
        </w:rPr>
        <w:t>____________________________________________________________________________________________________________________________________</w:t>
      </w:r>
    </w:p>
    <w:p w:rsidR="009E0AA0" w:rsidRDefault="001143E9">
      <w:pPr>
        <w:pStyle w:val="ConsPlusNonformat"/>
        <w:jc w:val="both"/>
      </w:pPr>
      <w:r>
        <w:rPr>
          <w:rFonts w:ascii="Times New Roman" w:hAnsi="Times New Roman" w:cs="Times New Roman"/>
          <w:color w:val="000000" w:themeColor="text1"/>
          <w:sz w:val="28"/>
          <w:szCs w:val="28"/>
        </w:rPr>
        <w:t>__________________________________________________________________</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воздушном судне:</w:t>
      </w:r>
    </w:p>
    <w:p w:rsidR="009E0AA0" w:rsidRDefault="001143E9">
      <w:pPr>
        <w:pStyle w:val="ConsPlusNonformat"/>
        <w:jc w:val="both"/>
      </w:pPr>
      <w:r>
        <w:rPr>
          <w:rFonts w:ascii="Times New Roman" w:hAnsi="Times New Roman" w:cs="Times New Roman"/>
          <w:color w:val="000000" w:themeColor="text1"/>
          <w:sz w:val="28"/>
          <w:szCs w:val="28"/>
        </w:rPr>
        <w:lastRenderedPageBreak/>
        <w:t>____________________________________________________________________________________________________________________________________</w:t>
      </w:r>
    </w:p>
    <w:p w:rsidR="009E0AA0" w:rsidRDefault="001143E9">
      <w:pPr>
        <w:pStyle w:val="ConsPlusNonformat"/>
        <w:jc w:val="both"/>
      </w:pPr>
      <w:r>
        <w:rPr>
          <w:rFonts w:ascii="Times New Roman" w:hAnsi="Times New Roman" w:cs="Times New Roman"/>
          <w:color w:val="000000" w:themeColor="text1"/>
          <w:sz w:val="28"/>
          <w:szCs w:val="28"/>
        </w:rPr>
        <w:t>(</w:t>
      </w:r>
      <w:r>
        <w:rPr>
          <w:rFonts w:ascii="Times New Roman" w:hAnsi="Times New Roman" w:cs="Times New Roman"/>
          <w:color w:val="000000" w:themeColor="text1"/>
        </w:rPr>
        <w:t>(указать количество и тип воздушных судов,государственный регистрационный (опознавательный) знак                воздушного судна (если известно заранее)</w:t>
      </w:r>
    </w:p>
    <w:p w:rsidR="009E0AA0" w:rsidRDefault="001143E9">
      <w:pPr>
        <w:pStyle w:val="ConsPlusNonformat"/>
        <w:jc w:val="both"/>
      </w:pPr>
      <w:r>
        <w:rPr>
          <w:rFonts w:ascii="Times New Roman" w:hAnsi="Times New Roman" w:cs="Times New Roman"/>
          <w:color w:val="000000" w:themeColor="text1"/>
          <w:sz w:val="28"/>
          <w:szCs w:val="28"/>
        </w:rPr>
        <w:t>____________________________________________________________________________________________________________________________________</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место использования воздушного пространства (посадки (взлета):</w:t>
      </w:r>
    </w:p>
    <w:p w:rsidR="009E0AA0" w:rsidRDefault="001143E9">
      <w:pPr>
        <w:pStyle w:val="ConsPlusNonformat"/>
        <w:jc w:val="both"/>
      </w:pPr>
      <w:r>
        <w:rPr>
          <w:rFonts w:ascii="Times New Roman" w:hAnsi="Times New Roman" w:cs="Times New Roman"/>
          <w:color w:val="000000" w:themeColor="text1"/>
          <w:sz w:val="28"/>
          <w:szCs w:val="28"/>
        </w:rPr>
        <w:t>____________________________________________________________________________________________________________________________________</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rPr>
        <w:t>(район проведения авиационных работ, демонстрационны</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rPr>
        <w:t>полетов, посадочные площадки, площадки приземления парашютистов,</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rPr>
        <w:t>место подъема привязного аэростата, полетов БВС)</w:t>
      </w:r>
    </w:p>
    <w:p w:rsidR="009E0AA0" w:rsidRDefault="009E0AA0">
      <w:pPr>
        <w:pStyle w:val="ConsPlusNonformat"/>
        <w:jc w:val="both"/>
        <w:rPr>
          <w:rFonts w:ascii="Times New Roman" w:hAnsi="Times New Roman" w:cs="Times New Roman"/>
          <w:color w:val="000000" w:themeColor="text1"/>
        </w:rPr>
      </w:pP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срок использования воздушного пространства:</w:t>
      </w:r>
    </w:p>
    <w:p w:rsidR="009E0AA0" w:rsidRDefault="009E0AA0">
      <w:pPr>
        <w:pStyle w:val="ConsPlusNonformat"/>
        <w:jc w:val="both"/>
        <w:rPr>
          <w:rFonts w:ascii="Times New Roman" w:hAnsi="Times New Roman" w:cs="Times New Roman"/>
          <w:color w:val="000000" w:themeColor="text1"/>
          <w:sz w:val="28"/>
          <w:szCs w:val="28"/>
        </w:rPr>
      </w:pP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дата начала использования: _______________________________________________,</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дата окончания использования: _____________________________________________</w:t>
      </w:r>
    </w:p>
    <w:p w:rsidR="009E0AA0" w:rsidRDefault="009E0AA0">
      <w:pPr>
        <w:pStyle w:val="ConsPlusNonformat"/>
        <w:jc w:val="both"/>
        <w:rPr>
          <w:rFonts w:ascii="Times New Roman" w:hAnsi="Times New Roman" w:cs="Times New Roman"/>
          <w:color w:val="000000" w:themeColor="text1"/>
          <w:sz w:val="28"/>
          <w:szCs w:val="28"/>
        </w:rPr>
      </w:pP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время использования воздушного пространства (посадки (взлета):</w:t>
      </w:r>
    </w:p>
    <w:p w:rsidR="009E0AA0" w:rsidRDefault="001143E9">
      <w:pPr>
        <w:pStyle w:val="ConsPlusNonformat"/>
        <w:jc w:val="both"/>
      </w:pPr>
      <w:r>
        <w:rPr>
          <w:rFonts w:ascii="Times New Roman" w:hAnsi="Times New Roman" w:cs="Times New Roman"/>
          <w:color w:val="000000" w:themeColor="text1"/>
          <w:sz w:val="28"/>
          <w:szCs w:val="28"/>
        </w:rPr>
        <w:t>____________________________________________________________________________________________________________________________________</w:t>
      </w:r>
    </w:p>
    <w:p w:rsidR="009E0AA0" w:rsidRDefault="001143E9">
      <w:pPr>
        <w:pStyle w:val="ConsPlusNonformat"/>
        <w:jc w:val="both"/>
      </w:pPr>
      <w:r>
        <w:rPr>
          <w:rFonts w:ascii="Times New Roman" w:hAnsi="Times New Roman" w:cs="Times New Roman"/>
          <w:color w:val="000000" w:themeColor="text1"/>
          <w:sz w:val="28"/>
          <w:szCs w:val="28"/>
        </w:rPr>
        <w:t>(</w:t>
      </w:r>
      <w:r>
        <w:rPr>
          <w:rFonts w:ascii="Times New Roman" w:hAnsi="Times New Roman" w:cs="Times New Roman"/>
          <w:color w:val="000000" w:themeColor="text1"/>
        </w:rPr>
        <w:t>планируемое время начала и окончания использования воздушного пространства)</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Приложение:</w:t>
      </w:r>
    </w:p>
    <w:p w:rsidR="009E0AA0" w:rsidRDefault="001143E9">
      <w:pPr>
        <w:pStyle w:val="ConsPlusNonformat"/>
        <w:jc w:val="both"/>
      </w:pPr>
      <w:r>
        <w:rPr>
          <w:rFonts w:ascii="Times New Roman" w:hAnsi="Times New Roman" w:cs="Times New Roman"/>
          <w:color w:val="000000" w:themeColor="text1"/>
          <w:sz w:val="28"/>
          <w:szCs w:val="28"/>
        </w:rPr>
        <w:t>____________________________________________________________________________________________________________________________________</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rPr>
        <w:t>(документы, прилагаемые к заявлению)</w:t>
      </w:r>
    </w:p>
    <w:p w:rsidR="009E0AA0" w:rsidRDefault="009E0AA0">
      <w:pPr>
        <w:pStyle w:val="ConsPlusNonformat"/>
        <w:jc w:val="both"/>
        <w:rPr>
          <w:rFonts w:ascii="Times New Roman" w:hAnsi="Times New Roman" w:cs="Times New Roman"/>
          <w:color w:val="000000" w:themeColor="text1"/>
          <w:sz w:val="28"/>
          <w:szCs w:val="28"/>
        </w:rPr>
      </w:pPr>
    </w:p>
    <w:p w:rsidR="009E0AA0" w:rsidRDefault="001143E9">
      <w:pPr>
        <w:pStyle w:val="ConsPlusNonformat"/>
        <w:jc w:val="both"/>
      </w:pPr>
      <w:r>
        <w:rPr>
          <w:rFonts w:ascii="Times New Roman" w:hAnsi="Times New Roman" w:cs="Times New Roman"/>
          <w:color w:val="000000" w:themeColor="text1"/>
          <w:sz w:val="28"/>
          <w:szCs w:val="28"/>
        </w:rPr>
        <w:t>"____" _________ 20___ г.                  __________________________________</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rPr>
        <w:t>(подпись, расшифровка подписи)</w:t>
      </w:r>
    </w:p>
    <w:p w:rsidR="009E0AA0" w:rsidRDefault="009E0AA0">
      <w:pPr>
        <w:pStyle w:val="ConsPlusNormal"/>
        <w:jc w:val="both"/>
        <w:rPr>
          <w:rFonts w:ascii="Times New Roman" w:hAnsi="Times New Roman" w:cs="Times New Roman"/>
          <w:color w:val="000000" w:themeColor="text1"/>
          <w:sz w:val="20"/>
        </w:rPr>
      </w:pPr>
    </w:p>
    <w:p w:rsidR="00FF1EAF" w:rsidRDefault="00FF1EAF">
      <w:pPr>
        <w:pStyle w:val="ConsPlusNormal"/>
        <w:jc w:val="right"/>
        <w:outlineLvl w:val="1"/>
        <w:rPr>
          <w:rFonts w:ascii="Times New Roman" w:hAnsi="Times New Roman" w:cs="Times New Roman"/>
          <w:color w:val="000000" w:themeColor="text1"/>
          <w:sz w:val="28"/>
          <w:szCs w:val="28"/>
        </w:rPr>
      </w:pPr>
    </w:p>
    <w:p w:rsidR="00FF1EAF" w:rsidRDefault="00FF1EAF">
      <w:pPr>
        <w:pStyle w:val="ConsPlusNormal"/>
        <w:jc w:val="right"/>
        <w:outlineLvl w:val="1"/>
        <w:rPr>
          <w:rFonts w:ascii="Times New Roman" w:hAnsi="Times New Roman" w:cs="Times New Roman"/>
          <w:color w:val="000000" w:themeColor="text1"/>
          <w:sz w:val="28"/>
          <w:szCs w:val="28"/>
        </w:rPr>
      </w:pPr>
    </w:p>
    <w:p w:rsidR="00FF1EAF" w:rsidRDefault="008B51EB">
      <w:pPr>
        <w:pStyle w:val="ConsPlusNormal"/>
        <w:jc w:val="right"/>
        <w:outlineLvl w:val="1"/>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 id="_x0000_s1028" type="#_x0000_t32" style="position:absolute;left:0;text-align:left;margin-left:85.2pt;margin-top:5.25pt;width:297pt;height:0;z-index:251659264" o:connectortype="straight"/>
        </w:pict>
      </w:r>
    </w:p>
    <w:p w:rsidR="00FF1EAF" w:rsidRDefault="00FF1EAF">
      <w:pPr>
        <w:pStyle w:val="ConsPlusNormal"/>
        <w:jc w:val="right"/>
        <w:outlineLvl w:val="1"/>
        <w:rPr>
          <w:rFonts w:ascii="Times New Roman" w:hAnsi="Times New Roman" w:cs="Times New Roman"/>
          <w:color w:val="000000" w:themeColor="text1"/>
          <w:sz w:val="28"/>
          <w:szCs w:val="28"/>
        </w:rPr>
      </w:pPr>
    </w:p>
    <w:p w:rsidR="00FF1EAF" w:rsidRDefault="00FF1EAF">
      <w:pPr>
        <w:pStyle w:val="ConsPlusNormal"/>
        <w:jc w:val="right"/>
        <w:outlineLvl w:val="1"/>
        <w:rPr>
          <w:rFonts w:ascii="Times New Roman" w:hAnsi="Times New Roman" w:cs="Times New Roman"/>
          <w:color w:val="000000" w:themeColor="text1"/>
          <w:sz w:val="28"/>
          <w:szCs w:val="28"/>
        </w:rPr>
      </w:pPr>
    </w:p>
    <w:p w:rsidR="00FF1EAF" w:rsidRDefault="00FF1EAF">
      <w:pPr>
        <w:pStyle w:val="ConsPlusNormal"/>
        <w:jc w:val="right"/>
        <w:outlineLvl w:val="1"/>
        <w:rPr>
          <w:rFonts w:ascii="Times New Roman" w:hAnsi="Times New Roman" w:cs="Times New Roman"/>
          <w:color w:val="000000" w:themeColor="text1"/>
          <w:sz w:val="28"/>
          <w:szCs w:val="28"/>
        </w:rPr>
      </w:pPr>
    </w:p>
    <w:p w:rsidR="00FF1EAF" w:rsidRDefault="00FF1EAF">
      <w:pPr>
        <w:pStyle w:val="ConsPlusNormal"/>
        <w:jc w:val="right"/>
        <w:outlineLvl w:val="1"/>
        <w:rPr>
          <w:rFonts w:ascii="Times New Roman" w:hAnsi="Times New Roman" w:cs="Times New Roman"/>
          <w:color w:val="000000" w:themeColor="text1"/>
          <w:sz w:val="28"/>
          <w:szCs w:val="28"/>
        </w:rPr>
      </w:pPr>
    </w:p>
    <w:p w:rsidR="00FF1EAF" w:rsidRDefault="00FF1EAF">
      <w:pPr>
        <w:pStyle w:val="ConsPlusNormal"/>
        <w:jc w:val="right"/>
        <w:outlineLvl w:val="1"/>
        <w:rPr>
          <w:rFonts w:ascii="Times New Roman" w:hAnsi="Times New Roman" w:cs="Times New Roman"/>
          <w:color w:val="000000" w:themeColor="text1"/>
          <w:sz w:val="28"/>
          <w:szCs w:val="28"/>
        </w:rPr>
      </w:pPr>
    </w:p>
    <w:p w:rsidR="00FF1EAF" w:rsidRDefault="00FF1EAF">
      <w:pPr>
        <w:pStyle w:val="ConsPlusNormal"/>
        <w:jc w:val="right"/>
        <w:outlineLvl w:val="1"/>
        <w:rPr>
          <w:rFonts w:ascii="Times New Roman" w:hAnsi="Times New Roman" w:cs="Times New Roman"/>
          <w:color w:val="000000" w:themeColor="text1"/>
          <w:sz w:val="28"/>
          <w:szCs w:val="28"/>
        </w:rPr>
      </w:pPr>
    </w:p>
    <w:p w:rsidR="00FF1EAF" w:rsidRDefault="00FF1EAF">
      <w:pPr>
        <w:pStyle w:val="ConsPlusNormal"/>
        <w:jc w:val="right"/>
        <w:outlineLvl w:val="1"/>
        <w:rPr>
          <w:rFonts w:ascii="Times New Roman" w:hAnsi="Times New Roman" w:cs="Times New Roman"/>
          <w:color w:val="000000" w:themeColor="text1"/>
          <w:sz w:val="28"/>
          <w:szCs w:val="28"/>
        </w:rPr>
      </w:pPr>
    </w:p>
    <w:p w:rsidR="00FF1EAF" w:rsidRDefault="00FF1EAF">
      <w:pPr>
        <w:pStyle w:val="ConsPlusNormal"/>
        <w:jc w:val="right"/>
        <w:outlineLvl w:val="1"/>
        <w:rPr>
          <w:rFonts w:ascii="Times New Roman" w:hAnsi="Times New Roman" w:cs="Times New Roman"/>
          <w:color w:val="000000" w:themeColor="text1"/>
          <w:sz w:val="28"/>
          <w:szCs w:val="28"/>
        </w:rPr>
      </w:pPr>
    </w:p>
    <w:p w:rsidR="00FF1EAF" w:rsidRDefault="00FF1EAF">
      <w:pPr>
        <w:pStyle w:val="ConsPlusNormal"/>
        <w:jc w:val="right"/>
        <w:outlineLvl w:val="1"/>
        <w:rPr>
          <w:rFonts w:ascii="Times New Roman" w:hAnsi="Times New Roman" w:cs="Times New Roman"/>
          <w:color w:val="000000" w:themeColor="text1"/>
          <w:sz w:val="28"/>
          <w:szCs w:val="28"/>
        </w:rPr>
      </w:pPr>
    </w:p>
    <w:p w:rsidR="00FF1EAF" w:rsidRDefault="00FF1EAF">
      <w:pPr>
        <w:pStyle w:val="ConsPlusNormal"/>
        <w:jc w:val="right"/>
        <w:outlineLvl w:val="1"/>
        <w:rPr>
          <w:rFonts w:ascii="Times New Roman" w:hAnsi="Times New Roman" w:cs="Times New Roman"/>
          <w:color w:val="000000" w:themeColor="text1"/>
          <w:sz w:val="28"/>
          <w:szCs w:val="28"/>
        </w:rPr>
      </w:pPr>
    </w:p>
    <w:p w:rsidR="009E0AA0" w:rsidRDefault="001143E9" w:rsidP="00FF1EAF">
      <w:pPr>
        <w:pStyle w:val="ConsPlusNormal"/>
        <w:spacing w:line="240" w:lineRule="exact"/>
        <w:ind w:left="4536"/>
        <w:outlineLvl w:val="1"/>
      </w:pPr>
      <w:r>
        <w:rPr>
          <w:rFonts w:ascii="Times New Roman" w:hAnsi="Times New Roman" w:cs="Times New Roman"/>
          <w:color w:val="000000" w:themeColor="text1"/>
          <w:sz w:val="28"/>
          <w:szCs w:val="28"/>
        </w:rPr>
        <w:lastRenderedPageBreak/>
        <w:t>Приложение 2</w:t>
      </w:r>
    </w:p>
    <w:p w:rsidR="009E0AA0" w:rsidRPr="00FF1EAF" w:rsidRDefault="00FF1EAF" w:rsidP="00FF1EAF">
      <w:pPr>
        <w:pStyle w:val="ConsPlusNonformat"/>
        <w:spacing w:line="240" w:lineRule="exact"/>
        <w:ind w:left="4536"/>
        <w:rPr>
          <w:color w:val="auto"/>
        </w:rPr>
      </w:pPr>
      <w:r>
        <w:rPr>
          <w:rFonts w:ascii="Times New Roman" w:hAnsi="Times New Roman" w:cs="Times New Roman"/>
          <w:color w:val="000000" w:themeColor="text1"/>
          <w:sz w:val="28"/>
          <w:szCs w:val="28"/>
        </w:rPr>
        <w:t>к п</w:t>
      </w:r>
      <w:r w:rsidR="001143E9">
        <w:rPr>
          <w:rFonts w:ascii="Times New Roman" w:hAnsi="Times New Roman" w:cs="Times New Roman"/>
          <w:color w:val="000000" w:themeColor="text1"/>
          <w:sz w:val="28"/>
          <w:szCs w:val="28"/>
        </w:rPr>
        <w:t xml:space="preserve">оложению о  выдаче  разрешения  на выполнение авиационных работ, парашютных прыжков, демонстрационных  полетов  воздушных </w:t>
      </w:r>
      <w:r w:rsidR="001143E9" w:rsidRPr="00FF1EAF">
        <w:rPr>
          <w:rFonts w:ascii="Times New Roman" w:hAnsi="Times New Roman" w:cs="Times New Roman"/>
          <w:color w:val="auto"/>
          <w:sz w:val="28"/>
          <w:szCs w:val="28"/>
        </w:rPr>
        <w:t>судов, полетов беспилотных летательных аппаратов,  подъемов  привязных  аэростатов  над  населенными пунктами  Ипатовского городского округа Ставропольского   края   посадки   (взлета)   на расположенные    в    границах    Ипатовского городского округа Ставропольского  края  площадки,  сведения  о  которых  не  опубликованы  в документах аэронавигационной информации</w:t>
      </w:r>
    </w:p>
    <w:p w:rsidR="009E0AA0" w:rsidRPr="00FF1EAF" w:rsidRDefault="009E0AA0">
      <w:pPr>
        <w:pStyle w:val="ConsPlusNonformat"/>
        <w:jc w:val="both"/>
        <w:rPr>
          <w:rFonts w:ascii="Times New Roman" w:hAnsi="Times New Roman" w:cs="Times New Roman"/>
          <w:color w:val="auto"/>
          <w:sz w:val="28"/>
          <w:szCs w:val="28"/>
        </w:rPr>
      </w:pP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Внешний бланк письма администрации</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Ипатовского городского округа Ставропольского края</w:t>
      </w:r>
    </w:p>
    <w:p w:rsidR="009E0AA0" w:rsidRPr="00FF1EAF" w:rsidRDefault="009E0AA0">
      <w:pPr>
        <w:pStyle w:val="ConsPlusNonformat"/>
        <w:jc w:val="both"/>
        <w:rPr>
          <w:rFonts w:ascii="Times New Roman" w:hAnsi="Times New Roman" w:cs="Times New Roman"/>
          <w:color w:val="auto"/>
          <w:sz w:val="28"/>
          <w:szCs w:val="28"/>
        </w:rPr>
      </w:pP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РАЗРЕШЕНИЕ</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 xml:space="preserve">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bookmarkStart w:id="7" w:name="__DdeLink__545_1059510078"/>
      <w:bookmarkStart w:id="8" w:name="__DdeLink__1471_1208671050"/>
      <w:r w:rsidRPr="00FF1EAF">
        <w:rPr>
          <w:rFonts w:ascii="Times New Roman" w:hAnsi="Times New Roman" w:cs="Times New Roman"/>
          <w:color w:val="auto"/>
          <w:sz w:val="28"/>
          <w:szCs w:val="28"/>
        </w:rPr>
        <w:t>населенными пунктами</w:t>
      </w:r>
      <w:bookmarkEnd w:id="7"/>
      <w:r w:rsidRPr="00FF1EAF">
        <w:rPr>
          <w:rFonts w:ascii="Times New Roman" w:hAnsi="Times New Roman" w:cs="Times New Roman"/>
          <w:color w:val="auto"/>
          <w:sz w:val="28"/>
          <w:szCs w:val="28"/>
        </w:rPr>
        <w:t xml:space="preserve">  Ипатовского городского округа</w:t>
      </w:r>
      <w:bookmarkEnd w:id="8"/>
      <w:r w:rsidRPr="00FF1EAF">
        <w:rPr>
          <w:rFonts w:ascii="Times New Roman" w:hAnsi="Times New Roman" w:cs="Times New Roman"/>
          <w:color w:val="auto"/>
          <w:sz w:val="28"/>
          <w:szCs w:val="28"/>
        </w:rPr>
        <w:t xml:space="preserve"> Ставропольского  края  посадки (взлета) на расположенные в границах Ипатовского городского округа Ставропольского края площадки, сведения о которых не опубликованы в документах аэронавигационной информации</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____________________________________________________________</w:t>
      </w:r>
    </w:p>
    <w:p w:rsidR="009E0AA0" w:rsidRPr="00FF1EAF" w:rsidRDefault="001143E9">
      <w:pPr>
        <w:pStyle w:val="ConsPlusNonformat"/>
        <w:jc w:val="both"/>
        <w:rPr>
          <w:color w:val="auto"/>
        </w:rPr>
      </w:pPr>
      <w:r w:rsidRPr="00FF1EAF">
        <w:rPr>
          <w:rFonts w:ascii="Times New Roman" w:hAnsi="Times New Roman" w:cs="Times New Roman"/>
          <w:color w:val="auto"/>
        </w:rPr>
        <w:t>(нужное подчеркнуть)</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 xml:space="preserve">Рассмотрев Ваше заявление от ""     20  №  администрация Ипатовского городского округа  Ставропольского  края  в  соответствии с </w:t>
      </w:r>
      <w:hyperlink r:id="rId6">
        <w:r w:rsidRPr="00FF1EAF">
          <w:rPr>
            <w:rStyle w:val="-"/>
            <w:rFonts w:ascii="Times New Roman" w:hAnsi="Times New Roman" w:cs="Times New Roman"/>
            <w:color w:val="auto"/>
            <w:sz w:val="28"/>
            <w:szCs w:val="28"/>
            <w:u w:val="none"/>
          </w:rPr>
          <w:t>пунктом 49</w:t>
        </w:r>
      </w:hyperlink>
      <w:r w:rsidRPr="00FF1EAF">
        <w:rPr>
          <w:rFonts w:ascii="Times New Roman" w:hAnsi="Times New Roman" w:cs="Times New Roman"/>
          <w:color w:val="auto"/>
          <w:sz w:val="28"/>
          <w:szCs w:val="28"/>
        </w:rPr>
        <w:t xml:space="preserve">"Федеральных   правил   использования  воздушного  пространства  Российской Федерации", утвержденных постановлением Правительства Российской Федерации от   11.03.2010   №   138,   </w:t>
      </w:r>
      <w:hyperlink r:id="rId7">
        <w:r w:rsidRPr="00FF1EAF">
          <w:rPr>
            <w:rStyle w:val="-"/>
            <w:rFonts w:ascii="Times New Roman" w:hAnsi="Times New Roman" w:cs="Times New Roman"/>
            <w:color w:val="auto"/>
            <w:sz w:val="28"/>
            <w:szCs w:val="28"/>
            <w:u w:val="none"/>
          </w:rPr>
          <w:t>пунктом   40.5</w:t>
        </w:r>
      </w:hyperlink>
      <w:r w:rsidRPr="00FF1EAF">
        <w:rPr>
          <w:rFonts w:ascii="Times New Roman" w:hAnsi="Times New Roman" w:cs="Times New Roman"/>
          <w:color w:val="auto"/>
          <w:sz w:val="28"/>
          <w:szCs w:val="28"/>
        </w:rPr>
        <w:t xml:space="preserve">  Федеральных авиационных правил "Организация  планирования использования воздушного пространства Российской Федерации",  утвержденных  приказом  Минтранса  России  от  16.01.2012 № 6, разрешает:</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____________________________________________________________________________________________________________________________________</w:t>
      </w:r>
    </w:p>
    <w:p w:rsidR="009E0AA0" w:rsidRPr="00FF1EAF" w:rsidRDefault="001143E9">
      <w:pPr>
        <w:pStyle w:val="ConsPlusNonformat"/>
        <w:jc w:val="both"/>
        <w:rPr>
          <w:color w:val="auto"/>
        </w:rPr>
      </w:pPr>
      <w:r w:rsidRPr="00FF1EAF">
        <w:rPr>
          <w:rFonts w:ascii="Times New Roman" w:hAnsi="Times New Roman" w:cs="Times New Roman"/>
          <w:color w:val="auto"/>
        </w:rPr>
        <w:t>(наименование юридического лица; фамилия, имя, отчество физического лица)</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адрес места нахождения (жительства): __________________________________________________________________</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выполнение __________________________________ над населенными пунктами Ипатовского городского округа Ставропольского края с целью:</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____________________________________________________________________________________________________________________________________</w:t>
      </w:r>
    </w:p>
    <w:p w:rsidR="009E0AA0" w:rsidRPr="00FF1EAF" w:rsidRDefault="001143E9">
      <w:pPr>
        <w:pStyle w:val="ConsPlusNonformat"/>
        <w:jc w:val="both"/>
        <w:rPr>
          <w:rFonts w:ascii="Times New Roman" w:hAnsi="Times New Roman" w:cs="Times New Roman"/>
          <w:color w:val="auto"/>
          <w:sz w:val="28"/>
          <w:szCs w:val="28"/>
        </w:rPr>
      </w:pPr>
      <w:r w:rsidRPr="00FF1EAF">
        <w:rPr>
          <w:rFonts w:ascii="Times New Roman" w:hAnsi="Times New Roman" w:cs="Times New Roman"/>
          <w:color w:val="auto"/>
          <w:sz w:val="28"/>
          <w:szCs w:val="28"/>
        </w:rPr>
        <w:lastRenderedPageBreak/>
        <w:t>(ц</w:t>
      </w:r>
      <w:r w:rsidRPr="00FF1EAF">
        <w:rPr>
          <w:rFonts w:ascii="Times New Roman" w:hAnsi="Times New Roman" w:cs="Times New Roman"/>
          <w:color w:val="auto"/>
        </w:rPr>
        <w:t>ель проведения запрашиваемого вида деятельности)</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на воздушном судне (воздушных судах): __________________________________________________________________</w:t>
      </w:r>
    </w:p>
    <w:p w:rsidR="009E0AA0" w:rsidRPr="00FF1EAF" w:rsidRDefault="001143E9">
      <w:pPr>
        <w:pStyle w:val="ConsPlusNonformat"/>
        <w:jc w:val="both"/>
        <w:rPr>
          <w:rFonts w:ascii="Times New Roman" w:hAnsi="Times New Roman" w:cs="Times New Roman"/>
          <w:color w:val="auto"/>
          <w:sz w:val="28"/>
          <w:szCs w:val="28"/>
        </w:rPr>
      </w:pPr>
      <w:r w:rsidRPr="00FF1EAF">
        <w:rPr>
          <w:rFonts w:ascii="Times New Roman" w:hAnsi="Times New Roman" w:cs="Times New Roman"/>
          <w:color w:val="auto"/>
        </w:rPr>
        <w:t>(указать количество и тип воздушных судов)</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государственный регистрационный (опознавательный) знак(и): __________________________________________________________________</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____________________________________________________________________________________________________________________________________</w:t>
      </w:r>
    </w:p>
    <w:p w:rsidR="009E0AA0" w:rsidRPr="00FF1EAF" w:rsidRDefault="001143E9">
      <w:pPr>
        <w:pStyle w:val="ConsPlusNonformat"/>
        <w:jc w:val="both"/>
        <w:rPr>
          <w:rFonts w:ascii="Times New Roman" w:hAnsi="Times New Roman" w:cs="Times New Roman"/>
          <w:color w:val="auto"/>
          <w:sz w:val="28"/>
          <w:szCs w:val="28"/>
        </w:rPr>
      </w:pPr>
      <w:r w:rsidRPr="00FF1EAF">
        <w:rPr>
          <w:rFonts w:ascii="Times New Roman" w:hAnsi="Times New Roman" w:cs="Times New Roman"/>
          <w:color w:val="auto"/>
        </w:rPr>
        <w:t>(указать, если заранее известно)</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место использования воздушного пространства (посадки (взлета): __________________________________________________________________</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____________________________________________________________________________________________________________________________________</w:t>
      </w:r>
    </w:p>
    <w:p w:rsidR="009E0AA0" w:rsidRPr="00FF1EAF" w:rsidRDefault="001143E9">
      <w:pPr>
        <w:pStyle w:val="ConsPlusNonformat"/>
        <w:jc w:val="both"/>
        <w:rPr>
          <w:rFonts w:ascii="Times New Roman" w:hAnsi="Times New Roman" w:cs="Times New Roman"/>
          <w:color w:val="auto"/>
          <w:sz w:val="28"/>
          <w:szCs w:val="28"/>
        </w:rPr>
      </w:pPr>
      <w:r w:rsidRPr="00FF1EAF">
        <w:rPr>
          <w:rFonts w:ascii="Times New Roman" w:hAnsi="Times New Roman" w:cs="Times New Roman"/>
          <w:color w:val="auto"/>
        </w:rPr>
        <w:t>(район проведения авиационных работ, демонстрационных</w:t>
      </w:r>
    </w:p>
    <w:p w:rsidR="009E0AA0" w:rsidRPr="00FF1EAF" w:rsidRDefault="001143E9">
      <w:pPr>
        <w:pStyle w:val="ConsPlusNonformat"/>
        <w:jc w:val="both"/>
        <w:rPr>
          <w:rFonts w:ascii="Times New Roman" w:hAnsi="Times New Roman" w:cs="Times New Roman"/>
          <w:color w:val="auto"/>
          <w:sz w:val="28"/>
          <w:szCs w:val="28"/>
        </w:rPr>
      </w:pPr>
      <w:r w:rsidRPr="00FF1EAF">
        <w:rPr>
          <w:rFonts w:ascii="Times New Roman" w:hAnsi="Times New Roman" w:cs="Times New Roman"/>
          <w:color w:val="auto"/>
        </w:rPr>
        <w:t>полетов, полетов БВС, посадочные площадки, площадки приземления</w:t>
      </w:r>
    </w:p>
    <w:p w:rsidR="009E0AA0" w:rsidRPr="00FF1EAF" w:rsidRDefault="001143E9">
      <w:pPr>
        <w:pStyle w:val="ConsPlusNonformat"/>
        <w:jc w:val="both"/>
        <w:rPr>
          <w:rFonts w:ascii="Times New Roman" w:hAnsi="Times New Roman" w:cs="Times New Roman"/>
          <w:color w:val="auto"/>
          <w:sz w:val="28"/>
          <w:szCs w:val="28"/>
        </w:rPr>
      </w:pPr>
      <w:r w:rsidRPr="00FF1EAF">
        <w:rPr>
          <w:rFonts w:ascii="Times New Roman" w:hAnsi="Times New Roman" w:cs="Times New Roman"/>
          <w:color w:val="auto"/>
        </w:rPr>
        <w:t>парашютистов, место подъема привязного аэростата)</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Сроки  использования  воздушного пространства над населенными пунктами Ипатовского городского округа Ставропольского края: __________________________________________________________________</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____________________________________________________________________________________________________________________________________</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rPr>
        <w:t>(дата (даты) и временной интервал проведения</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rPr>
        <w:t>запрашиваемого вида деятельности)</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__________________________________________________________________</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rPr>
        <w:t>Наименование должности                                     (подпись)                                                 Ф.И.О.</w:t>
      </w:r>
    </w:p>
    <w:p w:rsidR="009E0AA0" w:rsidRDefault="009E0AA0">
      <w:pPr>
        <w:pStyle w:val="ConsPlusNonformat"/>
        <w:jc w:val="both"/>
      </w:pPr>
    </w:p>
    <w:p w:rsidR="009E0AA0" w:rsidRDefault="009E0AA0">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8B51EB">
      <w:pPr>
        <w:pStyle w:val="ConsPlusNonformat"/>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 id="_x0000_s1029" type="#_x0000_t32" style="position:absolute;left:0;text-align:left;margin-left:100.95pt;margin-top:1.55pt;width:269.25pt;height:0;z-index:251660288" o:connectortype="straight"/>
        </w:pict>
      </w: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FF1EAF" w:rsidRDefault="00FF1EAF">
      <w:pPr>
        <w:pStyle w:val="ConsPlusNonformat"/>
        <w:jc w:val="both"/>
        <w:rPr>
          <w:rFonts w:ascii="Times New Roman" w:hAnsi="Times New Roman" w:cs="Times New Roman"/>
          <w:color w:val="000000" w:themeColor="text1"/>
          <w:sz w:val="28"/>
          <w:szCs w:val="28"/>
        </w:rPr>
      </w:pPr>
    </w:p>
    <w:p w:rsidR="009E0AA0" w:rsidRDefault="001143E9" w:rsidP="00FF1EAF">
      <w:pPr>
        <w:pStyle w:val="ConsPlusNonformat"/>
        <w:spacing w:line="240" w:lineRule="exact"/>
        <w:ind w:left="4536"/>
      </w:pPr>
      <w:r>
        <w:rPr>
          <w:rFonts w:ascii="Times New Roman" w:hAnsi="Times New Roman" w:cs="Times New Roman"/>
          <w:color w:val="000000" w:themeColor="text1"/>
          <w:sz w:val="28"/>
          <w:szCs w:val="28"/>
        </w:rPr>
        <w:t>Приложение 3</w:t>
      </w:r>
    </w:p>
    <w:p w:rsidR="009E0AA0" w:rsidRPr="00FF1EAF" w:rsidRDefault="00FF1EAF" w:rsidP="00FF1EAF">
      <w:pPr>
        <w:pStyle w:val="ConsPlusNonformat"/>
        <w:spacing w:line="240" w:lineRule="exact"/>
        <w:ind w:left="4536"/>
        <w:rPr>
          <w:color w:val="auto"/>
        </w:rPr>
      </w:pPr>
      <w:r>
        <w:rPr>
          <w:rFonts w:ascii="Times New Roman" w:hAnsi="Times New Roman" w:cs="Times New Roman"/>
          <w:color w:val="000000" w:themeColor="text1"/>
          <w:sz w:val="28"/>
          <w:szCs w:val="28"/>
        </w:rPr>
        <w:t>к п</w:t>
      </w:r>
      <w:r w:rsidR="001143E9">
        <w:rPr>
          <w:rFonts w:ascii="Times New Roman" w:hAnsi="Times New Roman" w:cs="Times New Roman"/>
          <w:color w:val="000000" w:themeColor="text1"/>
          <w:sz w:val="28"/>
          <w:szCs w:val="28"/>
        </w:rPr>
        <w:t xml:space="preserve">оложению о  выдаче  разрешения  на выполнение авиационных работ, парашютных </w:t>
      </w:r>
      <w:r w:rsidR="001143E9" w:rsidRPr="00FF1EAF">
        <w:rPr>
          <w:rFonts w:ascii="Times New Roman" w:hAnsi="Times New Roman" w:cs="Times New Roman"/>
          <w:color w:val="auto"/>
          <w:sz w:val="28"/>
          <w:szCs w:val="28"/>
        </w:rPr>
        <w:t>прыжков, демонстрационных  полетов  воздушных судов, полетов беспилотных летательных аппаратов,  подъемов  привязных  аэростатов  над  населенными пунктами  Ипатовского городского округа Ставропольского   края   посадки   (взлета)   на расположенные    в    границах    Ипатовского городского округа Ставропольского  края  площадки,  сведения  о  которых  не  опубликованы  в документах аэронавигационной информации</w:t>
      </w:r>
    </w:p>
    <w:p w:rsidR="009E0AA0" w:rsidRPr="00FF1EAF" w:rsidRDefault="009E0AA0">
      <w:pPr>
        <w:pStyle w:val="ConsPlusNonformat"/>
        <w:jc w:val="both"/>
        <w:rPr>
          <w:rFonts w:ascii="Times New Roman" w:hAnsi="Times New Roman" w:cs="Times New Roman"/>
          <w:color w:val="auto"/>
          <w:sz w:val="28"/>
          <w:szCs w:val="28"/>
        </w:rPr>
      </w:pP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Внешний бланк письма администрации</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Ипатовского городского округа Ставропольского края</w:t>
      </w:r>
    </w:p>
    <w:p w:rsidR="009E0AA0" w:rsidRPr="00FF1EAF" w:rsidRDefault="009E0AA0">
      <w:pPr>
        <w:pStyle w:val="ConsPlusNonformat"/>
        <w:jc w:val="both"/>
        <w:rPr>
          <w:rFonts w:ascii="Times New Roman" w:hAnsi="Times New Roman" w:cs="Times New Roman"/>
          <w:color w:val="auto"/>
          <w:sz w:val="28"/>
          <w:szCs w:val="28"/>
        </w:rPr>
      </w:pPr>
    </w:p>
    <w:p w:rsidR="009E0AA0" w:rsidRPr="00FF1EAF" w:rsidRDefault="001143E9">
      <w:pPr>
        <w:pStyle w:val="ConsPlusNonformat"/>
        <w:jc w:val="both"/>
        <w:rPr>
          <w:rFonts w:ascii="Times New Roman" w:hAnsi="Times New Roman" w:cs="Times New Roman"/>
          <w:color w:val="auto"/>
          <w:sz w:val="28"/>
          <w:szCs w:val="28"/>
        </w:rPr>
      </w:pPr>
      <w:r w:rsidRPr="00FF1EAF">
        <w:rPr>
          <w:rFonts w:ascii="Times New Roman" w:hAnsi="Times New Roman" w:cs="Times New Roman"/>
          <w:color w:val="auto"/>
          <w:sz w:val="28"/>
          <w:szCs w:val="28"/>
        </w:rPr>
        <w:t>РЕШЕНИЕ ОБ ОТКАЗЕ</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в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Ипатовского городского округа Ставропольского   края,   посадки   (взлета)   на расположенные    в    границах    Ипатовского городского округа Ставропольского  края  площадки,  сведения  о  которых  не  опубликованы  в документах аэронавигационной информации</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____________________________________________________________________________________________________________________________________</w:t>
      </w:r>
    </w:p>
    <w:p w:rsidR="009E0AA0" w:rsidRPr="00FF1EAF" w:rsidRDefault="001143E9">
      <w:pPr>
        <w:pStyle w:val="ConsPlusNonformat"/>
        <w:jc w:val="both"/>
        <w:rPr>
          <w:rFonts w:ascii="Times New Roman" w:hAnsi="Times New Roman" w:cs="Times New Roman"/>
          <w:color w:val="auto"/>
          <w:sz w:val="28"/>
          <w:szCs w:val="28"/>
        </w:rPr>
      </w:pPr>
      <w:r w:rsidRPr="00FF1EAF">
        <w:rPr>
          <w:rFonts w:ascii="Times New Roman" w:hAnsi="Times New Roman" w:cs="Times New Roman"/>
          <w:color w:val="auto"/>
        </w:rPr>
        <w:t>(нужное подчеркнуть)</w:t>
      </w:r>
    </w:p>
    <w:p w:rsidR="009E0AA0" w:rsidRPr="00FF1EAF" w:rsidRDefault="009E0AA0">
      <w:pPr>
        <w:pStyle w:val="ConsPlusNonformat"/>
        <w:jc w:val="both"/>
        <w:rPr>
          <w:rFonts w:ascii="Times New Roman" w:hAnsi="Times New Roman" w:cs="Times New Roman"/>
          <w:color w:val="auto"/>
        </w:rPr>
      </w:pP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 xml:space="preserve">Рассмотрев Ваше заявление от ""     20  №  ,  администрация  Ипатовского городского округа Ставропольского  края  в  соответствии с </w:t>
      </w:r>
      <w:hyperlink r:id="rId8">
        <w:r w:rsidRPr="00FF1EAF">
          <w:rPr>
            <w:rStyle w:val="-"/>
            <w:rFonts w:ascii="Times New Roman" w:hAnsi="Times New Roman" w:cs="Times New Roman"/>
            <w:color w:val="auto"/>
            <w:sz w:val="28"/>
            <w:szCs w:val="28"/>
            <w:u w:val="none"/>
          </w:rPr>
          <w:t>пунктом 49</w:t>
        </w:r>
      </w:hyperlink>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 xml:space="preserve">"Федеральных   правил   использования  воздушного  пространства  Российской Федерации", утвержденных постановлением Правительства Российской Федерации от   11.03.2010  № 138,   </w:t>
      </w:r>
      <w:hyperlink r:id="rId9">
        <w:r w:rsidRPr="00FF1EAF">
          <w:rPr>
            <w:rStyle w:val="-"/>
            <w:rFonts w:ascii="Times New Roman" w:hAnsi="Times New Roman" w:cs="Times New Roman"/>
            <w:color w:val="auto"/>
            <w:sz w:val="28"/>
            <w:szCs w:val="28"/>
            <w:u w:val="none"/>
          </w:rPr>
          <w:t>пунктом   40.5</w:t>
        </w:r>
      </w:hyperlink>
      <w:r w:rsidRPr="00FF1EAF">
        <w:rPr>
          <w:rFonts w:ascii="Times New Roman" w:hAnsi="Times New Roman" w:cs="Times New Roman"/>
          <w:color w:val="auto"/>
          <w:sz w:val="28"/>
          <w:szCs w:val="28"/>
        </w:rPr>
        <w:t xml:space="preserve">  Федеральных авиационных правил "Организация  планирования использования воздушного пространства Российской Федерации",  утвержденных  приказом  Минтранса  России  от  16.01.2012 № 6,  отказывает в выдаче</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____________________________________________________________________________________________________________________________________</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w:t>
      </w:r>
      <w:r w:rsidRPr="00FF1EAF">
        <w:rPr>
          <w:rFonts w:ascii="Times New Roman" w:hAnsi="Times New Roman" w:cs="Times New Roman"/>
          <w:color w:val="auto"/>
        </w:rPr>
        <w:t>наименование юридического лица; фамилия, имя,  отчество физического лица)</w:t>
      </w:r>
    </w:p>
    <w:p w:rsidR="009E0AA0" w:rsidRPr="00FF1EAF" w:rsidRDefault="001143E9">
      <w:pPr>
        <w:pStyle w:val="ConsPlusNonformat"/>
        <w:jc w:val="both"/>
        <w:rPr>
          <w:color w:val="auto"/>
        </w:rPr>
      </w:pPr>
      <w:r w:rsidRPr="00FF1EAF">
        <w:rPr>
          <w:rFonts w:ascii="Times New Roman" w:hAnsi="Times New Roman" w:cs="Times New Roman"/>
          <w:color w:val="auto"/>
          <w:sz w:val="28"/>
          <w:szCs w:val="28"/>
        </w:rPr>
        <w:t>адрес места нахождения (жительства): __________________________________________________________________</w:t>
      </w:r>
    </w:p>
    <w:p w:rsidR="009E0AA0" w:rsidRDefault="001143E9">
      <w:pPr>
        <w:pStyle w:val="ConsPlusNonformat"/>
        <w:jc w:val="both"/>
      </w:pPr>
      <w:r w:rsidRPr="00FF1EAF">
        <w:rPr>
          <w:rFonts w:ascii="Times New Roman" w:hAnsi="Times New Roman" w:cs="Times New Roman"/>
          <w:color w:val="auto"/>
          <w:sz w:val="28"/>
          <w:szCs w:val="28"/>
        </w:rPr>
        <w:t>____________________________________________</w:t>
      </w:r>
      <w:r>
        <w:rPr>
          <w:rFonts w:ascii="Times New Roman" w:hAnsi="Times New Roman" w:cs="Times New Roman"/>
          <w:color w:val="000000" w:themeColor="text1"/>
          <w:sz w:val="28"/>
          <w:szCs w:val="28"/>
        </w:rPr>
        <w:t>______________________</w:t>
      </w:r>
      <w:r>
        <w:rPr>
          <w:rFonts w:ascii="Times New Roman" w:hAnsi="Times New Roman" w:cs="Times New Roman"/>
          <w:color w:val="000000" w:themeColor="text1"/>
          <w:sz w:val="28"/>
          <w:szCs w:val="28"/>
        </w:rPr>
        <w:lastRenderedPageBreak/>
        <w:t>__________________________________________________________________</w:t>
      </w:r>
    </w:p>
    <w:p w:rsidR="009E0AA0" w:rsidRDefault="001143E9">
      <w:pPr>
        <w:pStyle w:val="ConsPlusNonformat"/>
        <w:jc w:val="both"/>
      </w:pPr>
      <w:r>
        <w:rPr>
          <w:rFonts w:ascii="Times New Roman" w:hAnsi="Times New Roman" w:cs="Times New Roman"/>
          <w:color w:val="000000" w:themeColor="text1"/>
          <w:sz w:val="28"/>
          <w:szCs w:val="28"/>
        </w:rPr>
        <w:t xml:space="preserve">разрешения   </w:t>
      </w:r>
      <w:r w:rsidRPr="00FF1EAF">
        <w:rPr>
          <w:rFonts w:ascii="Times New Roman" w:hAnsi="Times New Roman" w:cs="Times New Roman"/>
          <w:color w:val="auto"/>
          <w:sz w:val="28"/>
          <w:szCs w:val="28"/>
        </w:rPr>
        <w:t>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Ипатовского городского округа Ставропольского  края,   посадки   (взлета)   на расположенные в границах    Ипатовского городского округа    Ставропольского края площадки в связи с: __________________________________________________________________</w:t>
      </w:r>
    </w:p>
    <w:p w:rsidR="009E0AA0" w:rsidRDefault="001143E9">
      <w:pPr>
        <w:pStyle w:val="ConsPlusNonformat"/>
        <w:jc w:val="both"/>
      </w:pPr>
      <w:r>
        <w:rPr>
          <w:rFonts w:ascii="Times New Roman" w:hAnsi="Times New Roman" w:cs="Times New Roman"/>
          <w:color w:val="000000" w:themeColor="text1"/>
          <w:sz w:val="28"/>
          <w:szCs w:val="28"/>
        </w:rPr>
        <w:t>____________________________________________________________________________________________________________________________________</w:t>
      </w:r>
    </w:p>
    <w:p w:rsidR="009E0AA0" w:rsidRDefault="001143E9">
      <w:pPr>
        <w:pStyle w:val="ConsPlusNonformat"/>
        <w:jc w:val="both"/>
      </w:pPr>
      <w:r>
        <w:rPr>
          <w:rFonts w:ascii="Times New Roman" w:hAnsi="Times New Roman" w:cs="Times New Roman"/>
          <w:color w:val="000000" w:themeColor="text1"/>
        </w:rPr>
        <w:t>(причины отказа)</w:t>
      </w:r>
    </w:p>
    <w:p w:rsidR="009E0AA0" w:rsidRDefault="009E0AA0">
      <w:pPr>
        <w:pStyle w:val="ConsPlusNonformat"/>
        <w:jc w:val="both"/>
        <w:rPr>
          <w:rFonts w:ascii="Times New Roman" w:hAnsi="Times New Roman" w:cs="Times New Roman"/>
          <w:color w:val="000000" w:themeColor="text1"/>
          <w:sz w:val="28"/>
          <w:szCs w:val="28"/>
        </w:rPr>
      </w:pPr>
    </w:p>
    <w:p w:rsidR="009E0AA0" w:rsidRDefault="001143E9">
      <w:pPr>
        <w:pStyle w:val="ConsPlusNonformat"/>
        <w:jc w:val="both"/>
      </w:pPr>
      <w:r>
        <w:rPr>
          <w:rFonts w:ascii="Times New Roman" w:hAnsi="Times New Roman" w:cs="Times New Roman"/>
          <w:color w:val="000000" w:themeColor="text1"/>
          <w:sz w:val="28"/>
          <w:szCs w:val="28"/>
        </w:rPr>
        <w:t>_________________________________________________________</w:t>
      </w:r>
    </w:p>
    <w:p w:rsidR="009E0AA0" w:rsidRDefault="001143E9">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Наименование должности               (подпись)            Ф.И.О.</w:t>
      </w:r>
    </w:p>
    <w:p w:rsidR="009E0AA0" w:rsidRDefault="009E0AA0">
      <w:pPr>
        <w:pStyle w:val="ConsPlusNormal"/>
        <w:jc w:val="both"/>
        <w:rPr>
          <w:rFonts w:ascii="Times New Roman" w:hAnsi="Times New Roman" w:cs="Times New Roman"/>
          <w:color w:val="000000" w:themeColor="text1"/>
          <w:sz w:val="28"/>
          <w:szCs w:val="28"/>
        </w:rPr>
      </w:pPr>
    </w:p>
    <w:p w:rsidR="009E0AA0" w:rsidRDefault="009E0AA0">
      <w:pPr>
        <w:pStyle w:val="ConsPlusNormal"/>
        <w:jc w:val="both"/>
        <w:rPr>
          <w:rFonts w:ascii="Times New Roman" w:hAnsi="Times New Roman" w:cs="Times New Roman"/>
          <w:color w:val="000000" w:themeColor="text1"/>
          <w:sz w:val="28"/>
          <w:szCs w:val="28"/>
        </w:rPr>
      </w:pPr>
    </w:p>
    <w:p w:rsidR="009E0AA0" w:rsidRDefault="008B51EB">
      <w:pPr>
        <w:pStyle w:val="ConsPlusNormal"/>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 id="_x0000_s1030" type="#_x0000_t32" style="position:absolute;left:0;text-align:left;margin-left:66.45pt;margin-top:11.7pt;width:338.25pt;height:0;z-index:251661312" o:connectortype="straight"/>
        </w:pict>
      </w:r>
    </w:p>
    <w:p w:rsidR="009E0AA0" w:rsidRDefault="009E0AA0">
      <w:pPr>
        <w:pStyle w:val="ConsPlusNormal"/>
        <w:jc w:val="both"/>
        <w:rPr>
          <w:rFonts w:ascii="Times New Roman" w:hAnsi="Times New Roman" w:cs="Times New Roman"/>
          <w:color w:val="000000" w:themeColor="text1"/>
          <w:sz w:val="28"/>
          <w:szCs w:val="28"/>
        </w:rPr>
      </w:pPr>
    </w:p>
    <w:p w:rsidR="009E0AA0" w:rsidRDefault="009E0AA0">
      <w:pPr>
        <w:pStyle w:val="ConsPlusNormal"/>
        <w:jc w:val="both"/>
        <w:rPr>
          <w:rFonts w:ascii="Times New Roman" w:hAnsi="Times New Roman" w:cs="Times New Roman"/>
          <w:color w:val="000000" w:themeColor="text1"/>
          <w:sz w:val="28"/>
          <w:szCs w:val="28"/>
        </w:rPr>
      </w:pPr>
    </w:p>
    <w:p w:rsidR="009E0AA0" w:rsidRDefault="009E0AA0">
      <w:pPr>
        <w:pStyle w:val="ConsPlusNormal"/>
        <w:jc w:val="both"/>
        <w:rPr>
          <w:rFonts w:ascii="Times New Roman" w:hAnsi="Times New Roman" w:cs="Times New Roman"/>
          <w:color w:val="000000" w:themeColor="text1"/>
          <w:sz w:val="28"/>
          <w:szCs w:val="28"/>
        </w:rPr>
      </w:pPr>
    </w:p>
    <w:p w:rsidR="009E0AA0" w:rsidRDefault="009E0AA0">
      <w:pPr>
        <w:pStyle w:val="ConsPlusNormal"/>
        <w:jc w:val="both"/>
        <w:rPr>
          <w:rFonts w:ascii="Times New Roman" w:hAnsi="Times New Roman" w:cs="Times New Roman"/>
          <w:color w:val="000000" w:themeColor="text1"/>
          <w:sz w:val="28"/>
          <w:szCs w:val="28"/>
        </w:rPr>
      </w:pPr>
    </w:p>
    <w:p w:rsidR="009E0AA0" w:rsidRDefault="009E0AA0">
      <w:pPr>
        <w:pStyle w:val="ConsPlusNormal"/>
        <w:jc w:val="both"/>
        <w:rPr>
          <w:rFonts w:ascii="Times New Roman" w:hAnsi="Times New Roman" w:cs="Times New Roman"/>
          <w:color w:val="000000" w:themeColor="text1"/>
          <w:sz w:val="28"/>
          <w:szCs w:val="28"/>
        </w:rPr>
      </w:pPr>
    </w:p>
    <w:p w:rsidR="009E0AA0" w:rsidRDefault="009E0AA0">
      <w:pPr>
        <w:pStyle w:val="ConsPlusNormal"/>
        <w:jc w:val="both"/>
        <w:rPr>
          <w:rFonts w:ascii="Times New Roman" w:hAnsi="Times New Roman" w:cs="Times New Roman"/>
          <w:color w:val="000000" w:themeColor="text1"/>
          <w:sz w:val="28"/>
          <w:szCs w:val="28"/>
        </w:rPr>
      </w:pPr>
    </w:p>
    <w:p w:rsidR="009E0AA0" w:rsidRDefault="009E0AA0">
      <w:pPr>
        <w:pStyle w:val="ConsPlusNormal"/>
        <w:jc w:val="both"/>
        <w:rPr>
          <w:rFonts w:ascii="Times New Roman" w:hAnsi="Times New Roman" w:cs="Times New Roman"/>
          <w:color w:val="000000" w:themeColor="text1"/>
          <w:sz w:val="28"/>
          <w:szCs w:val="28"/>
        </w:rPr>
      </w:pPr>
    </w:p>
    <w:p w:rsidR="009E0AA0" w:rsidRDefault="009E0AA0">
      <w:pPr>
        <w:pStyle w:val="ConsPlusNormal"/>
        <w:jc w:val="both"/>
        <w:rPr>
          <w:rFonts w:ascii="Times New Roman" w:hAnsi="Times New Roman" w:cs="Times New Roman"/>
          <w:color w:val="000000" w:themeColor="text1"/>
          <w:sz w:val="28"/>
          <w:szCs w:val="28"/>
        </w:rPr>
      </w:pPr>
    </w:p>
    <w:p w:rsidR="009E0AA0" w:rsidRDefault="009E0AA0">
      <w:pPr>
        <w:pStyle w:val="ConsPlusNormal"/>
        <w:jc w:val="both"/>
        <w:rPr>
          <w:rFonts w:ascii="Times New Roman" w:hAnsi="Times New Roman" w:cs="Times New Roman"/>
          <w:color w:val="000000" w:themeColor="text1"/>
          <w:sz w:val="28"/>
          <w:szCs w:val="28"/>
        </w:rPr>
      </w:pPr>
    </w:p>
    <w:p w:rsidR="009E0AA0" w:rsidRDefault="009E0AA0">
      <w:pPr>
        <w:pStyle w:val="ConsPlusNormal"/>
        <w:jc w:val="both"/>
        <w:rPr>
          <w:rFonts w:ascii="Times New Roman" w:hAnsi="Times New Roman" w:cs="Times New Roman"/>
          <w:color w:val="000000" w:themeColor="text1"/>
          <w:sz w:val="28"/>
          <w:szCs w:val="28"/>
        </w:rPr>
      </w:pPr>
    </w:p>
    <w:p w:rsidR="009E0AA0" w:rsidRDefault="009E0AA0">
      <w:pPr>
        <w:pStyle w:val="ConsPlusNormal"/>
        <w:jc w:val="both"/>
        <w:rPr>
          <w:rFonts w:ascii="Times New Roman" w:hAnsi="Times New Roman" w:cs="Times New Roman"/>
          <w:color w:val="000000" w:themeColor="text1"/>
          <w:sz w:val="28"/>
          <w:szCs w:val="28"/>
        </w:rPr>
      </w:pPr>
    </w:p>
    <w:p w:rsidR="009E0AA0" w:rsidRDefault="009E0AA0">
      <w:pPr>
        <w:pStyle w:val="ConsPlusNormal"/>
        <w:jc w:val="right"/>
        <w:outlineLvl w:val="0"/>
        <w:rPr>
          <w:rFonts w:ascii="Times New Roman" w:hAnsi="Times New Roman" w:cs="Times New Roman"/>
          <w:color w:val="000000" w:themeColor="text1"/>
          <w:sz w:val="28"/>
          <w:szCs w:val="28"/>
        </w:rPr>
      </w:pPr>
    </w:p>
    <w:p w:rsidR="00FF1EAF" w:rsidRDefault="00FF1EAF">
      <w:pPr>
        <w:pStyle w:val="ConsPlusNormal"/>
        <w:jc w:val="right"/>
        <w:outlineLvl w:val="0"/>
        <w:rPr>
          <w:rFonts w:ascii="Times New Roman" w:hAnsi="Times New Roman" w:cs="Times New Roman"/>
          <w:color w:val="000000" w:themeColor="text1"/>
          <w:sz w:val="28"/>
          <w:szCs w:val="28"/>
        </w:rPr>
      </w:pPr>
    </w:p>
    <w:p w:rsidR="00FF1EAF" w:rsidRDefault="00FF1EAF">
      <w:pPr>
        <w:pStyle w:val="ConsPlusNormal"/>
        <w:jc w:val="right"/>
        <w:outlineLvl w:val="0"/>
        <w:rPr>
          <w:rFonts w:ascii="Times New Roman" w:hAnsi="Times New Roman" w:cs="Times New Roman"/>
          <w:color w:val="000000" w:themeColor="text1"/>
          <w:sz w:val="28"/>
          <w:szCs w:val="28"/>
        </w:rPr>
      </w:pPr>
    </w:p>
    <w:p w:rsidR="00FF1EAF" w:rsidRDefault="00FF1EAF">
      <w:pPr>
        <w:pStyle w:val="ConsPlusNormal"/>
        <w:jc w:val="right"/>
        <w:outlineLvl w:val="0"/>
        <w:rPr>
          <w:rFonts w:ascii="Times New Roman" w:hAnsi="Times New Roman" w:cs="Times New Roman"/>
          <w:color w:val="000000" w:themeColor="text1"/>
          <w:sz w:val="28"/>
          <w:szCs w:val="28"/>
        </w:rPr>
      </w:pPr>
    </w:p>
    <w:p w:rsidR="00FF1EAF" w:rsidRDefault="00FF1EAF">
      <w:pPr>
        <w:pStyle w:val="ConsPlusNormal"/>
        <w:jc w:val="right"/>
        <w:outlineLvl w:val="0"/>
        <w:rPr>
          <w:rFonts w:ascii="Times New Roman" w:hAnsi="Times New Roman" w:cs="Times New Roman"/>
          <w:color w:val="000000" w:themeColor="text1"/>
          <w:sz w:val="28"/>
          <w:szCs w:val="28"/>
        </w:rPr>
      </w:pPr>
    </w:p>
    <w:p w:rsidR="00FF1EAF" w:rsidRDefault="00FF1EAF">
      <w:pPr>
        <w:pStyle w:val="ConsPlusNormal"/>
        <w:jc w:val="right"/>
        <w:outlineLvl w:val="0"/>
        <w:rPr>
          <w:rFonts w:ascii="Times New Roman" w:hAnsi="Times New Roman" w:cs="Times New Roman"/>
          <w:color w:val="000000" w:themeColor="text1"/>
          <w:sz w:val="28"/>
          <w:szCs w:val="28"/>
        </w:rPr>
      </w:pPr>
    </w:p>
    <w:p w:rsidR="00FF1EAF" w:rsidRDefault="00FF1EAF">
      <w:pPr>
        <w:pStyle w:val="ConsPlusNormal"/>
        <w:jc w:val="right"/>
        <w:outlineLvl w:val="0"/>
        <w:rPr>
          <w:rFonts w:ascii="Times New Roman" w:hAnsi="Times New Roman" w:cs="Times New Roman"/>
          <w:color w:val="000000" w:themeColor="text1"/>
          <w:sz w:val="28"/>
          <w:szCs w:val="28"/>
        </w:rPr>
      </w:pPr>
    </w:p>
    <w:p w:rsidR="00FF1EAF" w:rsidRDefault="00FF1EAF">
      <w:pPr>
        <w:pStyle w:val="ConsPlusNormal"/>
        <w:jc w:val="right"/>
        <w:outlineLvl w:val="0"/>
        <w:rPr>
          <w:rFonts w:ascii="Times New Roman" w:hAnsi="Times New Roman" w:cs="Times New Roman"/>
          <w:color w:val="000000" w:themeColor="text1"/>
          <w:sz w:val="28"/>
          <w:szCs w:val="28"/>
        </w:rPr>
      </w:pPr>
    </w:p>
    <w:p w:rsidR="00FF1EAF" w:rsidRDefault="00FF1EAF">
      <w:pPr>
        <w:pStyle w:val="ConsPlusNormal"/>
        <w:jc w:val="right"/>
        <w:outlineLvl w:val="0"/>
        <w:rPr>
          <w:rFonts w:ascii="Times New Roman" w:hAnsi="Times New Roman" w:cs="Times New Roman"/>
          <w:color w:val="000000" w:themeColor="text1"/>
          <w:sz w:val="28"/>
          <w:szCs w:val="28"/>
        </w:rPr>
      </w:pPr>
    </w:p>
    <w:p w:rsidR="00FF1EAF" w:rsidRDefault="00FF1EAF">
      <w:pPr>
        <w:pStyle w:val="ConsPlusNormal"/>
        <w:jc w:val="right"/>
        <w:outlineLvl w:val="0"/>
        <w:rPr>
          <w:rFonts w:ascii="Times New Roman" w:hAnsi="Times New Roman" w:cs="Times New Roman"/>
          <w:color w:val="000000" w:themeColor="text1"/>
          <w:sz w:val="28"/>
          <w:szCs w:val="28"/>
        </w:rPr>
      </w:pPr>
    </w:p>
    <w:p w:rsidR="00FF1EAF" w:rsidRDefault="00FF1EAF">
      <w:pPr>
        <w:pStyle w:val="ConsPlusNormal"/>
        <w:jc w:val="right"/>
        <w:outlineLvl w:val="0"/>
        <w:rPr>
          <w:rFonts w:ascii="Times New Roman" w:hAnsi="Times New Roman" w:cs="Times New Roman"/>
          <w:color w:val="000000" w:themeColor="text1"/>
          <w:sz w:val="28"/>
          <w:szCs w:val="28"/>
        </w:rPr>
      </w:pPr>
    </w:p>
    <w:p w:rsidR="00FF1EAF" w:rsidRDefault="00FF1EAF">
      <w:pPr>
        <w:pStyle w:val="ConsPlusNormal"/>
        <w:jc w:val="right"/>
        <w:outlineLvl w:val="0"/>
        <w:rPr>
          <w:rFonts w:ascii="Times New Roman" w:hAnsi="Times New Roman" w:cs="Times New Roman"/>
          <w:color w:val="000000" w:themeColor="text1"/>
          <w:sz w:val="28"/>
          <w:szCs w:val="28"/>
        </w:rPr>
      </w:pPr>
    </w:p>
    <w:p w:rsidR="00FF1EAF" w:rsidRDefault="00FF1EAF">
      <w:pPr>
        <w:pStyle w:val="ConsPlusNormal"/>
        <w:jc w:val="right"/>
        <w:outlineLvl w:val="0"/>
        <w:rPr>
          <w:rFonts w:ascii="Times New Roman" w:hAnsi="Times New Roman" w:cs="Times New Roman"/>
          <w:color w:val="000000" w:themeColor="text1"/>
          <w:sz w:val="28"/>
          <w:szCs w:val="28"/>
        </w:rPr>
      </w:pPr>
    </w:p>
    <w:p w:rsidR="00FF1EAF" w:rsidRDefault="00FF1EAF">
      <w:pPr>
        <w:pStyle w:val="ConsPlusNormal"/>
        <w:jc w:val="right"/>
        <w:outlineLvl w:val="0"/>
        <w:rPr>
          <w:rFonts w:ascii="Times New Roman" w:hAnsi="Times New Roman" w:cs="Times New Roman"/>
          <w:color w:val="000000" w:themeColor="text1"/>
          <w:sz w:val="28"/>
          <w:szCs w:val="28"/>
        </w:rPr>
      </w:pPr>
    </w:p>
    <w:p w:rsidR="00FF1EAF" w:rsidRDefault="00FF1EAF">
      <w:pPr>
        <w:pStyle w:val="ConsPlusNormal"/>
        <w:jc w:val="right"/>
        <w:outlineLvl w:val="0"/>
        <w:rPr>
          <w:rFonts w:ascii="Times New Roman" w:hAnsi="Times New Roman" w:cs="Times New Roman"/>
          <w:color w:val="000000" w:themeColor="text1"/>
          <w:sz w:val="28"/>
          <w:szCs w:val="28"/>
        </w:rPr>
      </w:pPr>
    </w:p>
    <w:p w:rsidR="00FF1EAF" w:rsidRDefault="00FF1EAF" w:rsidP="00FF1EAF">
      <w:pPr>
        <w:pStyle w:val="ConsPlusNormal"/>
        <w:spacing w:line="240" w:lineRule="exact"/>
        <w:ind w:left="5103"/>
        <w:outlineLvl w:val="0"/>
        <w:rPr>
          <w:rFonts w:ascii="Times New Roman" w:hAnsi="Times New Roman" w:cs="Times New Roman"/>
          <w:color w:val="000000" w:themeColor="text1"/>
          <w:sz w:val="28"/>
          <w:szCs w:val="28"/>
        </w:rPr>
      </w:pPr>
    </w:p>
    <w:p w:rsidR="009E0AA0" w:rsidRDefault="001143E9" w:rsidP="00FF1EAF">
      <w:pPr>
        <w:pStyle w:val="ConsPlusNormal"/>
        <w:spacing w:line="240" w:lineRule="exact"/>
        <w:ind w:left="5103"/>
        <w:outlineLvl w:val="0"/>
      </w:pPr>
      <w:r>
        <w:rPr>
          <w:rFonts w:ascii="Times New Roman" w:hAnsi="Times New Roman" w:cs="Times New Roman"/>
          <w:color w:val="000000" w:themeColor="text1"/>
          <w:sz w:val="28"/>
          <w:szCs w:val="28"/>
        </w:rPr>
        <w:lastRenderedPageBreak/>
        <w:t>Утвержден</w:t>
      </w:r>
    </w:p>
    <w:p w:rsidR="009E0AA0" w:rsidRDefault="00FF1EAF" w:rsidP="00FF1EAF">
      <w:pPr>
        <w:pStyle w:val="ConsPlusNormal"/>
        <w:spacing w:line="240" w:lineRule="exact"/>
        <w:ind w:left="5103"/>
      </w:pPr>
      <w:r>
        <w:rPr>
          <w:rFonts w:ascii="Times New Roman" w:hAnsi="Times New Roman" w:cs="Times New Roman"/>
          <w:color w:val="000000" w:themeColor="text1"/>
          <w:sz w:val="28"/>
          <w:szCs w:val="28"/>
        </w:rPr>
        <w:t>п</w:t>
      </w:r>
      <w:r w:rsidR="001143E9">
        <w:rPr>
          <w:rFonts w:ascii="Times New Roman" w:hAnsi="Times New Roman" w:cs="Times New Roman"/>
          <w:color w:val="000000" w:themeColor="text1"/>
          <w:sz w:val="28"/>
          <w:szCs w:val="28"/>
        </w:rPr>
        <w:t>остановлением</w:t>
      </w:r>
      <w:r>
        <w:t xml:space="preserve"> </w:t>
      </w:r>
      <w:r w:rsidR="001143E9">
        <w:rPr>
          <w:rFonts w:ascii="Times New Roman" w:hAnsi="Times New Roman" w:cs="Times New Roman"/>
          <w:color w:val="000000" w:themeColor="text1"/>
          <w:sz w:val="28"/>
          <w:szCs w:val="28"/>
        </w:rPr>
        <w:t>администрации Ипатовского городского округа</w:t>
      </w:r>
    </w:p>
    <w:p w:rsidR="009E0AA0" w:rsidRDefault="001143E9" w:rsidP="00FF1EAF">
      <w:pPr>
        <w:pStyle w:val="ConsPlusNormal"/>
        <w:spacing w:line="240" w:lineRule="exact"/>
        <w:ind w:left="5103"/>
      </w:pPr>
      <w:r>
        <w:rPr>
          <w:rFonts w:ascii="Times New Roman" w:hAnsi="Times New Roman" w:cs="Times New Roman"/>
          <w:color w:val="000000" w:themeColor="text1"/>
          <w:sz w:val="28"/>
          <w:szCs w:val="28"/>
        </w:rPr>
        <w:t>Ставропольского края</w:t>
      </w:r>
    </w:p>
    <w:p w:rsidR="009E0AA0" w:rsidRDefault="001143E9" w:rsidP="00FF1EAF">
      <w:pPr>
        <w:pStyle w:val="ConsPlusNormal"/>
        <w:spacing w:line="240" w:lineRule="exact"/>
        <w:ind w:left="5103"/>
      </w:pPr>
      <w:r>
        <w:rPr>
          <w:rFonts w:ascii="Times New Roman" w:hAnsi="Times New Roman" w:cs="Times New Roman"/>
          <w:color w:val="000000" w:themeColor="text1"/>
          <w:sz w:val="28"/>
          <w:szCs w:val="28"/>
        </w:rPr>
        <w:t xml:space="preserve">от </w:t>
      </w:r>
      <w:r w:rsidR="002564BB">
        <w:rPr>
          <w:rFonts w:ascii="Times New Roman" w:hAnsi="Times New Roman" w:cs="Times New Roman"/>
          <w:color w:val="000000" w:themeColor="text1"/>
          <w:sz w:val="28"/>
          <w:szCs w:val="28"/>
        </w:rPr>
        <w:t>26 декабря 2018 г. № 1698</w:t>
      </w:r>
    </w:p>
    <w:p w:rsidR="009E0AA0" w:rsidRDefault="009E0AA0">
      <w:pPr>
        <w:pStyle w:val="ConsPlusNormal"/>
        <w:jc w:val="both"/>
        <w:rPr>
          <w:rFonts w:ascii="Times New Roman" w:hAnsi="Times New Roman" w:cs="Times New Roman"/>
          <w:color w:val="000000" w:themeColor="text1"/>
          <w:sz w:val="28"/>
          <w:szCs w:val="28"/>
        </w:rPr>
      </w:pPr>
    </w:p>
    <w:p w:rsidR="009E0AA0" w:rsidRDefault="00FF1EAF" w:rsidP="00FF1EAF">
      <w:pPr>
        <w:pStyle w:val="ConsPlusTitle"/>
        <w:jc w:val="center"/>
        <w:rPr>
          <w:rFonts w:ascii="Times New Roman" w:hAnsi="Times New Roman" w:cs="Times New Roman"/>
          <w:color w:val="000000" w:themeColor="text1"/>
          <w:sz w:val="28"/>
          <w:szCs w:val="28"/>
        </w:rPr>
      </w:pPr>
      <w:bookmarkStart w:id="9" w:name="P307"/>
      <w:bookmarkEnd w:id="9"/>
      <w:r>
        <w:rPr>
          <w:rFonts w:ascii="Times New Roman" w:hAnsi="Times New Roman" w:cs="Times New Roman"/>
          <w:b w:val="0"/>
          <w:color w:val="000000" w:themeColor="text1"/>
          <w:sz w:val="28"/>
          <w:szCs w:val="28"/>
        </w:rPr>
        <w:t>Состав</w:t>
      </w:r>
    </w:p>
    <w:p w:rsidR="009E0AA0" w:rsidRDefault="00FF1EAF" w:rsidP="00FF1EAF">
      <w:pPr>
        <w:pStyle w:val="ConsPlusTitle"/>
        <w:jc w:val="center"/>
        <w:rPr>
          <w:sz w:val="28"/>
          <w:szCs w:val="28"/>
        </w:rPr>
      </w:pPr>
      <w:r>
        <w:rPr>
          <w:rFonts w:ascii="Times New Roman" w:hAnsi="Times New Roman" w:cs="Times New Roman"/>
          <w:b w:val="0"/>
          <w:color w:val="000000" w:themeColor="text1"/>
          <w:sz w:val="28"/>
          <w:szCs w:val="28"/>
        </w:rPr>
        <w:t>комиссии по рассмотрению заявлений 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Ипатовского городского округа Ставропольского края, посадки (взлета) на расположенные в границах Ипатовского городского округа Ставропольского края площадки, сведения о которых не опубликованы в документах аэронавигационной информации</w:t>
      </w:r>
    </w:p>
    <w:p w:rsidR="009E0AA0" w:rsidRDefault="009E0AA0">
      <w:pPr>
        <w:pStyle w:val="ConsPlusNormal"/>
        <w:jc w:val="both"/>
        <w:rPr>
          <w:rFonts w:ascii="Times New Roman" w:hAnsi="Times New Roman" w:cs="Times New Roman"/>
          <w:color w:val="000000" w:themeColor="text1"/>
          <w:sz w:val="28"/>
          <w:szCs w:val="28"/>
        </w:rPr>
      </w:pPr>
    </w:p>
    <w:tbl>
      <w:tblPr>
        <w:tblW w:w="9191" w:type="dxa"/>
        <w:tblCellMar>
          <w:top w:w="102" w:type="dxa"/>
          <w:left w:w="62" w:type="dxa"/>
          <w:bottom w:w="102" w:type="dxa"/>
          <w:right w:w="62" w:type="dxa"/>
        </w:tblCellMar>
        <w:tblLook w:val="0000"/>
      </w:tblPr>
      <w:tblGrid>
        <w:gridCol w:w="3447"/>
        <w:gridCol w:w="5744"/>
      </w:tblGrid>
      <w:tr w:rsidR="009E0AA0" w:rsidTr="00FF1EAF">
        <w:trPr>
          <w:trHeight w:val="1349"/>
        </w:trPr>
        <w:tc>
          <w:tcPr>
            <w:tcW w:w="3447" w:type="dxa"/>
            <w:shd w:val="clear" w:color="auto" w:fill="auto"/>
          </w:tcPr>
          <w:p w:rsidR="009E0AA0" w:rsidRDefault="00FF1EAF" w:rsidP="00FF1EAF">
            <w:pPr>
              <w:pStyle w:val="ConsPlusNormal"/>
            </w:pPr>
            <w:r>
              <w:rPr>
                <w:rFonts w:ascii="Times New Roman" w:hAnsi="Times New Roman" w:cs="Times New Roman"/>
                <w:color w:val="000000" w:themeColor="text1"/>
                <w:sz w:val="28"/>
                <w:szCs w:val="28"/>
              </w:rPr>
              <w:t>Головинов</w:t>
            </w:r>
          </w:p>
          <w:p w:rsidR="009E0AA0" w:rsidRDefault="001143E9" w:rsidP="00FF1EAF">
            <w:pPr>
              <w:pStyle w:val="ConsPlusNormal"/>
            </w:pPr>
            <w:r>
              <w:rPr>
                <w:rFonts w:ascii="Times New Roman" w:hAnsi="Times New Roman" w:cs="Times New Roman"/>
                <w:color w:val="000000" w:themeColor="text1"/>
                <w:sz w:val="28"/>
                <w:szCs w:val="28"/>
              </w:rPr>
              <w:t>Николай Сергеевич</w:t>
            </w:r>
          </w:p>
        </w:tc>
        <w:tc>
          <w:tcPr>
            <w:tcW w:w="5744" w:type="dxa"/>
            <w:shd w:val="clear" w:color="auto" w:fill="auto"/>
          </w:tcPr>
          <w:p w:rsidR="009E0AA0" w:rsidRDefault="001143E9" w:rsidP="00FF1EAF">
            <w:pPr>
              <w:pStyle w:val="ConsPlusNormal"/>
              <w:spacing w:line="240" w:lineRule="exact"/>
              <w:jc w:val="both"/>
            </w:pPr>
            <w:r>
              <w:rPr>
                <w:rFonts w:ascii="Times New Roman" w:hAnsi="Times New Roman" w:cs="Times New Roman"/>
                <w:color w:val="000000" w:themeColor="text1"/>
                <w:sz w:val="28"/>
                <w:szCs w:val="28"/>
              </w:rPr>
              <w:t>заместитель главы администрации - начальник отдела сельского хозяйства, охраны окружающей среды, гражданской обороны, чрезвычайных ситуации и антитеррора администрации Ипатовского городского округа Ставропольского края, председатель комиссии</w:t>
            </w:r>
          </w:p>
        </w:tc>
      </w:tr>
      <w:tr w:rsidR="009E0AA0" w:rsidTr="00FF1EAF">
        <w:trPr>
          <w:trHeight w:val="1337"/>
        </w:trPr>
        <w:tc>
          <w:tcPr>
            <w:tcW w:w="3447" w:type="dxa"/>
            <w:shd w:val="clear" w:color="auto" w:fill="auto"/>
          </w:tcPr>
          <w:p w:rsidR="009E0AA0" w:rsidRDefault="00FF1EAF" w:rsidP="00FF1EAF">
            <w:pPr>
              <w:pStyle w:val="ConsPlusNormal"/>
            </w:pPr>
            <w:r>
              <w:rPr>
                <w:rFonts w:ascii="Times New Roman" w:hAnsi="Times New Roman" w:cs="Times New Roman"/>
                <w:color w:val="000000" w:themeColor="text1"/>
                <w:sz w:val="28"/>
                <w:szCs w:val="28"/>
              </w:rPr>
              <w:t xml:space="preserve">Кожедуб </w:t>
            </w:r>
          </w:p>
          <w:p w:rsidR="009E0AA0" w:rsidRDefault="001143E9" w:rsidP="00FF1EAF">
            <w:pPr>
              <w:pStyle w:val="ConsPlusNormal"/>
            </w:pPr>
            <w:r>
              <w:rPr>
                <w:rFonts w:ascii="Times New Roman" w:hAnsi="Times New Roman" w:cs="Times New Roman"/>
                <w:color w:val="000000" w:themeColor="text1"/>
                <w:sz w:val="28"/>
                <w:szCs w:val="28"/>
              </w:rPr>
              <w:t>Григорий Павлович</w:t>
            </w:r>
          </w:p>
        </w:tc>
        <w:tc>
          <w:tcPr>
            <w:tcW w:w="5744" w:type="dxa"/>
            <w:shd w:val="clear" w:color="auto" w:fill="auto"/>
          </w:tcPr>
          <w:p w:rsidR="009E0AA0" w:rsidRDefault="001143E9" w:rsidP="00FF1EAF">
            <w:pPr>
              <w:pStyle w:val="ConsPlusNormal"/>
              <w:spacing w:line="240" w:lineRule="exact"/>
              <w:jc w:val="both"/>
            </w:pPr>
            <w:r>
              <w:rPr>
                <w:rFonts w:ascii="Times New Roman" w:hAnsi="Times New Roman" w:cs="Times New Roman"/>
                <w:color w:val="000000" w:themeColor="text1"/>
                <w:sz w:val="28"/>
                <w:szCs w:val="28"/>
              </w:rPr>
              <w:t>заместитель начальника отдела сельского хозяйства, охраны окружающей среды, гражданской обороны, чрезвычайных ситуации и антитеррора администрации Ипатовского городского округа Ставропольского края, заместитель председателя комиссии</w:t>
            </w:r>
          </w:p>
        </w:tc>
      </w:tr>
      <w:tr w:rsidR="009E0AA0" w:rsidTr="00FF1EAF">
        <w:trPr>
          <w:trHeight w:val="1349"/>
        </w:trPr>
        <w:tc>
          <w:tcPr>
            <w:tcW w:w="3447" w:type="dxa"/>
            <w:shd w:val="clear" w:color="auto" w:fill="auto"/>
          </w:tcPr>
          <w:p w:rsidR="009E0AA0" w:rsidRDefault="00FF1EAF" w:rsidP="00FF1EAF">
            <w:pPr>
              <w:pStyle w:val="ConsPlusNormal"/>
            </w:pPr>
            <w:r>
              <w:rPr>
                <w:rFonts w:ascii="Times New Roman" w:hAnsi="Times New Roman" w:cs="Times New Roman"/>
                <w:color w:val="000000" w:themeColor="text1"/>
                <w:sz w:val="28"/>
                <w:szCs w:val="28"/>
              </w:rPr>
              <w:t>Солкарян</w:t>
            </w:r>
          </w:p>
          <w:p w:rsidR="009E0AA0" w:rsidRDefault="001143E9" w:rsidP="00FF1EAF">
            <w:pPr>
              <w:pStyle w:val="ConsPlusNormal"/>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Володя Рафикович</w:t>
            </w:r>
          </w:p>
        </w:tc>
        <w:tc>
          <w:tcPr>
            <w:tcW w:w="5744" w:type="dxa"/>
            <w:shd w:val="clear" w:color="auto" w:fill="auto"/>
          </w:tcPr>
          <w:p w:rsidR="009E0AA0" w:rsidRDefault="001143E9" w:rsidP="00FF1EAF">
            <w:pPr>
              <w:pStyle w:val="ConsPlusNormal"/>
              <w:spacing w:line="240" w:lineRule="exact"/>
              <w:jc w:val="both"/>
            </w:pPr>
            <w:r>
              <w:rPr>
                <w:rFonts w:ascii="Times New Roman" w:hAnsi="Times New Roman" w:cs="Times New Roman"/>
                <w:color w:val="000000" w:themeColor="text1"/>
                <w:sz w:val="28"/>
                <w:szCs w:val="28"/>
              </w:rPr>
              <w:t>ведущий специалист отдела сельского хозяйства, охраны окружающей среды, гражданской обороны, чрезвычайных ситуации и антитеррора администрации Ипатовского городского округа Ставропольского края, секретарь комиссии</w:t>
            </w:r>
          </w:p>
          <w:p w:rsidR="009E0AA0" w:rsidRDefault="009E0AA0" w:rsidP="00FF1EAF">
            <w:pPr>
              <w:pStyle w:val="ConsPlusNormal"/>
              <w:spacing w:line="240" w:lineRule="exact"/>
              <w:jc w:val="both"/>
              <w:rPr>
                <w:rFonts w:ascii="Times New Roman" w:hAnsi="Times New Roman" w:cs="Times New Roman"/>
                <w:color w:val="000000" w:themeColor="text1"/>
                <w:sz w:val="28"/>
                <w:szCs w:val="28"/>
              </w:rPr>
            </w:pPr>
          </w:p>
        </w:tc>
      </w:tr>
      <w:tr w:rsidR="009E0AA0" w:rsidTr="00FF1EAF">
        <w:trPr>
          <w:trHeight w:val="203"/>
        </w:trPr>
        <w:tc>
          <w:tcPr>
            <w:tcW w:w="9191" w:type="dxa"/>
            <w:gridSpan w:val="2"/>
            <w:shd w:val="clear" w:color="auto" w:fill="auto"/>
          </w:tcPr>
          <w:p w:rsidR="009E0AA0" w:rsidRDefault="001143E9" w:rsidP="00FF1EAF">
            <w:pPr>
              <w:pStyle w:val="ConsPlusNormal"/>
              <w:spacing w:line="240" w:lineRule="exac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Члены комиссии:</w:t>
            </w:r>
          </w:p>
        </w:tc>
      </w:tr>
      <w:tr w:rsidR="009E0AA0" w:rsidTr="00FF1EAF">
        <w:trPr>
          <w:trHeight w:val="955"/>
        </w:trPr>
        <w:tc>
          <w:tcPr>
            <w:tcW w:w="3447" w:type="dxa"/>
            <w:shd w:val="clear" w:color="auto" w:fill="auto"/>
          </w:tcPr>
          <w:p w:rsidR="009E0AA0" w:rsidRDefault="00FF1EAF" w:rsidP="00FF1EAF">
            <w:pPr>
              <w:pStyle w:val="ConsPlusNormal"/>
            </w:pPr>
            <w:r>
              <w:rPr>
                <w:rFonts w:ascii="Times New Roman" w:hAnsi="Times New Roman" w:cs="Times New Roman"/>
                <w:color w:val="000000" w:themeColor="text1"/>
                <w:sz w:val="28"/>
                <w:szCs w:val="28"/>
              </w:rPr>
              <w:t>Евсик</w:t>
            </w:r>
          </w:p>
          <w:p w:rsidR="009E0AA0" w:rsidRDefault="001143E9" w:rsidP="00FF1EAF">
            <w:pPr>
              <w:pStyle w:val="ConsPlusNormal"/>
            </w:pPr>
            <w:r>
              <w:rPr>
                <w:rFonts w:ascii="Times New Roman" w:hAnsi="Times New Roman" w:cs="Times New Roman"/>
                <w:color w:val="000000" w:themeColor="text1"/>
                <w:sz w:val="28"/>
                <w:szCs w:val="28"/>
              </w:rPr>
              <w:t>Иван Александрович</w:t>
            </w:r>
          </w:p>
          <w:p w:rsidR="009E0AA0" w:rsidRDefault="009E0AA0" w:rsidP="00FF1EAF">
            <w:pPr>
              <w:pStyle w:val="ConsPlusNormal"/>
              <w:rPr>
                <w:rFonts w:ascii="Times New Roman" w:hAnsi="Times New Roman" w:cs="Times New Roman"/>
                <w:color w:val="000000" w:themeColor="text1"/>
                <w:sz w:val="28"/>
                <w:szCs w:val="28"/>
              </w:rPr>
            </w:pPr>
          </w:p>
        </w:tc>
        <w:tc>
          <w:tcPr>
            <w:tcW w:w="5744" w:type="dxa"/>
            <w:shd w:val="clear" w:color="auto" w:fill="auto"/>
          </w:tcPr>
          <w:p w:rsidR="009E0AA0" w:rsidRDefault="001143E9" w:rsidP="00FF1EAF">
            <w:pPr>
              <w:pStyle w:val="ConsPlusNormal"/>
              <w:spacing w:line="240" w:lineRule="exact"/>
              <w:jc w:val="both"/>
            </w:pPr>
            <w:r>
              <w:rPr>
                <w:rFonts w:ascii="Times New Roman" w:hAnsi="Times New Roman" w:cs="Times New Roman"/>
                <w:color w:val="000000" w:themeColor="text1"/>
                <w:sz w:val="28"/>
                <w:szCs w:val="28"/>
              </w:rPr>
              <w:t>оперуполномоченный отдела в г. Светлоград,  Управления Федеральной службы безопасности по Ставропольскому краю (по согласованию)</w:t>
            </w:r>
          </w:p>
          <w:p w:rsidR="009E0AA0" w:rsidRDefault="009E0AA0" w:rsidP="00FF1EAF">
            <w:pPr>
              <w:pStyle w:val="ConsPlusNormal"/>
              <w:spacing w:line="240" w:lineRule="exact"/>
              <w:jc w:val="both"/>
            </w:pPr>
          </w:p>
        </w:tc>
      </w:tr>
      <w:tr w:rsidR="009E0AA0" w:rsidTr="00FF1EAF">
        <w:trPr>
          <w:trHeight w:val="263"/>
        </w:trPr>
        <w:tc>
          <w:tcPr>
            <w:tcW w:w="3447" w:type="dxa"/>
            <w:shd w:val="clear" w:color="auto" w:fill="auto"/>
          </w:tcPr>
          <w:p w:rsidR="009E0AA0" w:rsidRDefault="009E0AA0" w:rsidP="00FF1EAF">
            <w:pPr>
              <w:pStyle w:val="ConsPlusNormal"/>
              <w:rPr>
                <w:rFonts w:ascii="Times New Roman" w:hAnsi="Times New Roman" w:cs="Times New Roman"/>
                <w:color w:val="000000" w:themeColor="text1"/>
                <w:sz w:val="28"/>
                <w:szCs w:val="28"/>
              </w:rPr>
            </w:pPr>
          </w:p>
        </w:tc>
        <w:tc>
          <w:tcPr>
            <w:tcW w:w="5744" w:type="dxa"/>
            <w:shd w:val="clear" w:color="auto" w:fill="auto"/>
          </w:tcPr>
          <w:p w:rsidR="009E0AA0" w:rsidRDefault="009E0AA0" w:rsidP="00FF1EAF">
            <w:pPr>
              <w:pStyle w:val="ConsPlusNormal"/>
              <w:spacing w:line="240" w:lineRule="exact"/>
              <w:jc w:val="both"/>
              <w:rPr>
                <w:rFonts w:ascii="Times New Roman" w:hAnsi="Times New Roman" w:cs="Times New Roman"/>
                <w:color w:val="000000" w:themeColor="text1"/>
                <w:sz w:val="28"/>
                <w:szCs w:val="28"/>
              </w:rPr>
            </w:pPr>
          </w:p>
        </w:tc>
      </w:tr>
      <w:tr w:rsidR="009E0AA0" w:rsidTr="00FF1EAF">
        <w:trPr>
          <w:trHeight w:val="967"/>
        </w:trPr>
        <w:tc>
          <w:tcPr>
            <w:tcW w:w="3447" w:type="dxa"/>
            <w:shd w:val="clear" w:color="auto" w:fill="auto"/>
          </w:tcPr>
          <w:p w:rsidR="009E0AA0" w:rsidRDefault="00FF1EAF" w:rsidP="00FF1EAF">
            <w:pPr>
              <w:pStyle w:val="ConsPlusNormal"/>
            </w:pPr>
            <w:r>
              <w:rPr>
                <w:rFonts w:ascii="Times New Roman" w:hAnsi="Times New Roman" w:cs="Times New Roman"/>
                <w:color w:val="000000" w:themeColor="text1"/>
                <w:sz w:val="28"/>
                <w:szCs w:val="28"/>
              </w:rPr>
              <w:t xml:space="preserve">Малхасян </w:t>
            </w:r>
          </w:p>
          <w:p w:rsidR="009E0AA0" w:rsidRDefault="001143E9" w:rsidP="00FF1EAF">
            <w:pPr>
              <w:pStyle w:val="ConsPlusNormal"/>
            </w:pPr>
            <w:r>
              <w:rPr>
                <w:rFonts w:ascii="Times New Roman" w:hAnsi="Times New Roman" w:cs="Times New Roman"/>
                <w:color w:val="000000" w:themeColor="text1"/>
                <w:sz w:val="28"/>
                <w:szCs w:val="28"/>
              </w:rPr>
              <w:t>Владимир Андраникович</w:t>
            </w:r>
          </w:p>
        </w:tc>
        <w:tc>
          <w:tcPr>
            <w:tcW w:w="5744" w:type="dxa"/>
            <w:shd w:val="clear" w:color="auto" w:fill="auto"/>
          </w:tcPr>
          <w:p w:rsidR="009E0AA0" w:rsidRDefault="001143E9" w:rsidP="00FF1EAF">
            <w:pPr>
              <w:pStyle w:val="ConsPlusNormal"/>
              <w:spacing w:line="240" w:lineRule="exact"/>
              <w:jc w:val="both"/>
            </w:pPr>
            <w:r>
              <w:rPr>
                <w:rFonts w:ascii="Times New Roman" w:hAnsi="Times New Roman" w:cs="Times New Roman"/>
                <w:color w:val="000000" w:themeColor="text1"/>
                <w:sz w:val="28"/>
                <w:szCs w:val="28"/>
              </w:rPr>
              <w:t>заместитель начальник</w:t>
            </w:r>
            <w:r w:rsidR="00FF1EAF">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 xml:space="preserve"> полиции (по охране общественного порядка) отдела Министерства внутренних дел Российской Федерации в Ипатовском городском округе (по согласованию)</w:t>
            </w:r>
          </w:p>
        </w:tc>
      </w:tr>
      <w:tr w:rsidR="009E0AA0" w:rsidTr="00FF1EAF">
        <w:trPr>
          <w:trHeight w:val="1146"/>
        </w:trPr>
        <w:tc>
          <w:tcPr>
            <w:tcW w:w="3447" w:type="dxa"/>
            <w:shd w:val="clear" w:color="auto" w:fill="auto"/>
          </w:tcPr>
          <w:p w:rsidR="009E0AA0" w:rsidRDefault="00FF1EAF" w:rsidP="00FF1EAF">
            <w:pPr>
              <w:pStyle w:val="ConsPlusNormal"/>
            </w:pPr>
            <w:r>
              <w:rPr>
                <w:rFonts w:ascii="Times New Roman" w:hAnsi="Times New Roman" w:cs="Times New Roman"/>
                <w:color w:val="000000" w:themeColor="text1"/>
                <w:sz w:val="28"/>
                <w:szCs w:val="28"/>
              </w:rPr>
              <w:lastRenderedPageBreak/>
              <w:t>Ткаченко</w:t>
            </w:r>
          </w:p>
          <w:p w:rsidR="009E0AA0" w:rsidRDefault="001143E9" w:rsidP="00FF1EAF">
            <w:pPr>
              <w:pStyle w:val="ConsPlusNormal"/>
            </w:pPr>
            <w:r>
              <w:rPr>
                <w:rFonts w:ascii="Times New Roman" w:hAnsi="Times New Roman" w:cs="Times New Roman"/>
                <w:color w:val="000000" w:themeColor="text1"/>
                <w:sz w:val="28"/>
                <w:szCs w:val="28"/>
              </w:rPr>
              <w:t>Евгений Александрович</w:t>
            </w:r>
          </w:p>
        </w:tc>
        <w:tc>
          <w:tcPr>
            <w:tcW w:w="5744" w:type="dxa"/>
            <w:shd w:val="clear" w:color="auto" w:fill="auto"/>
          </w:tcPr>
          <w:p w:rsidR="009E0AA0" w:rsidRDefault="001143E9" w:rsidP="00FF1EAF">
            <w:pPr>
              <w:pStyle w:val="ConsPlusNormal"/>
              <w:spacing w:line="240" w:lineRule="exact"/>
              <w:jc w:val="both"/>
            </w:pPr>
            <w:r>
              <w:rPr>
                <w:rFonts w:ascii="Times New Roman" w:hAnsi="Times New Roman" w:cs="Times New Roman"/>
                <w:color w:val="000000" w:themeColor="text1"/>
                <w:sz w:val="28"/>
                <w:szCs w:val="28"/>
              </w:rPr>
              <w:t>начальник управления по работе с территориями администрации Ипатовского городского округа Ставропольского края</w:t>
            </w:r>
          </w:p>
          <w:p w:rsidR="009E0AA0" w:rsidRDefault="009E0AA0" w:rsidP="00FF1EAF">
            <w:pPr>
              <w:pStyle w:val="ConsPlusNormal"/>
              <w:spacing w:line="240" w:lineRule="exact"/>
              <w:jc w:val="both"/>
              <w:rPr>
                <w:rFonts w:ascii="Times New Roman" w:hAnsi="Times New Roman" w:cs="Times New Roman"/>
                <w:color w:val="000000" w:themeColor="text1"/>
                <w:sz w:val="28"/>
                <w:szCs w:val="28"/>
              </w:rPr>
            </w:pPr>
          </w:p>
          <w:p w:rsidR="009E0AA0" w:rsidRDefault="009E0AA0" w:rsidP="00FF1EAF">
            <w:pPr>
              <w:pStyle w:val="ConsPlusNormal"/>
              <w:spacing w:line="240" w:lineRule="exact"/>
              <w:jc w:val="both"/>
              <w:rPr>
                <w:rFonts w:ascii="Times New Roman" w:hAnsi="Times New Roman" w:cs="Times New Roman"/>
                <w:color w:val="000000" w:themeColor="text1"/>
                <w:sz w:val="28"/>
                <w:szCs w:val="28"/>
              </w:rPr>
            </w:pPr>
          </w:p>
          <w:p w:rsidR="009E0AA0" w:rsidRDefault="009E0AA0" w:rsidP="00FF1EAF">
            <w:pPr>
              <w:pStyle w:val="ConsPlusNormal"/>
              <w:spacing w:line="240" w:lineRule="exact"/>
              <w:jc w:val="both"/>
              <w:rPr>
                <w:rFonts w:ascii="Times New Roman" w:hAnsi="Times New Roman" w:cs="Times New Roman"/>
                <w:color w:val="000000" w:themeColor="text1"/>
                <w:sz w:val="28"/>
                <w:szCs w:val="28"/>
              </w:rPr>
            </w:pPr>
          </w:p>
        </w:tc>
      </w:tr>
      <w:tr w:rsidR="009E0AA0" w:rsidTr="00FF1EAF">
        <w:trPr>
          <w:trHeight w:val="263"/>
        </w:trPr>
        <w:tc>
          <w:tcPr>
            <w:tcW w:w="3447" w:type="dxa"/>
            <w:shd w:val="clear" w:color="auto" w:fill="auto"/>
          </w:tcPr>
          <w:p w:rsidR="009E0AA0" w:rsidRDefault="009E0AA0">
            <w:pPr>
              <w:pStyle w:val="ConsPlusNormal"/>
              <w:jc w:val="center"/>
              <w:rPr>
                <w:rFonts w:ascii="Times New Roman" w:hAnsi="Times New Roman" w:cs="Times New Roman"/>
                <w:color w:val="000000" w:themeColor="text1"/>
                <w:sz w:val="28"/>
                <w:szCs w:val="28"/>
              </w:rPr>
            </w:pPr>
          </w:p>
        </w:tc>
        <w:tc>
          <w:tcPr>
            <w:tcW w:w="5744" w:type="dxa"/>
            <w:shd w:val="clear" w:color="auto" w:fill="auto"/>
          </w:tcPr>
          <w:p w:rsidR="009E0AA0" w:rsidRDefault="009E0AA0">
            <w:pPr>
              <w:pStyle w:val="ConsPlusNormal"/>
              <w:jc w:val="both"/>
              <w:rPr>
                <w:rFonts w:ascii="Times New Roman" w:hAnsi="Times New Roman" w:cs="Times New Roman"/>
                <w:color w:val="000000" w:themeColor="text1"/>
                <w:sz w:val="28"/>
                <w:szCs w:val="28"/>
              </w:rPr>
            </w:pPr>
          </w:p>
        </w:tc>
      </w:tr>
      <w:tr w:rsidR="009E0AA0" w:rsidTr="00FF1EAF">
        <w:trPr>
          <w:trHeight w:val="263"/>
        </w:trPr>
        <w:tc>
          <w:tcPr>
            <w:tcW w:w="3447" w:type="dxa"/>
            <w:shd w:val="clear" w:color="auto" w:fill="auto"/>
          </w:tcPr>
          <w:p w:rsidR="009E0AA0" w:rsidRDefault="009E0AA0">
            <w:pPr>
              <w:pStyle w:val="ConsPlusNormal"/>
              <w:jc w:val="center"/>
              <w:rPr>
                <w:rFonts w:ascii="Times New Roman" w:hAnsi="Times New Roman" w:cs="Times New Roman"/>
                <w:color w:val="000000" w:themeColor="text1"/>
                <w:sz w:val="28"/>
                <w:szCs w:val="28"/>
              </w:rPr>
            </w:pPr>
          </w:p>
        </w:tc>
        <w:tc>
          <w:tcPr>
            <w:tcW w:w="5744" w:type="dxa"/>
            <w:shd w:val="clear" w:color="auto" w:fill="auto"/>
          </w:tcPr>
          <w:p w:rsidR="009E0AA0" w:rsidRDefault="009E0AA0">
            <w:pPr>
              <w:pStyle w:val="ConsPlusNormal"/>
              <w:jc w:val="both"/>
              <w:rPr>
                <w:rFonts w:ascii="Times New Roman" w:hAnsi="Times New Roman" w:cs="Times New Roman"/>
                <w:color w:val="000000" w:themeColor="text1"/>
                <w:sz w:val="28"/>
                <w:szCs w:val="28"/>
              </w:rPr>
            </w:pPr>
          </w:p>
        </w:tc>
      </w:tr>
      <w:tr w:rsidR="009E0AA0" w:rsidTr="00FF1EAF">
        <w:trPr>
          <w:trHeight w:val="263"/>
        </w:trPr>
        <w:tc>
          <w:tcPr>
            <w:tcW w:w="3447" w:type="dxa"/>
            <w:shd w:val="clear" w:color="auto" w:fill="auto"/>
          </w:tcPr>
          <w:p w:rsidR="009E0AA0" w:rsidRDefault="009E0AA0">
            <w:pPr>
              <w:pStyle w:val="ConsPlusNormal"/>
              <w:jc w:val="center"/>
              <w:rPr>
                <w:rFonts w:ascii="Times New Roman" w:hAnsi="Times New Roman" w:cs="Times New Roman"/>
                <w:color w:val="000000" w:themeColor="text1"/>
                <w:sz w:val="28"/>
                <w:szCs w:val="28"/>
              </w:rPr>
            </w:pPr>
          </w:p>
        </w:tc>
        <w:tc>
          <w:tcPr>
            <w:tcW w:w="5744" w:type="dxa"/>
            <w:shd w:val="clear" w:color="auto" w:fill="auto"/>
          </w:tcPr>
          <w:p w:rsidR="009E0AA0" w:rsidRDefault="009E0AA0">
            <w:pPr>
              <w:pStyle w:val="ConsPlusNormal"/>
              <w:jc w:val="both"/>
              <w:rPr>
                <w:rFonts w:ascii="Times New Roman" w:hAnsi="Times New Roman" w:cs="Times New Roman"/>
                <w:color w:val="000000" w:themeColor="text1"/>
                <w:sz w:val="28"/>
                <w:szCs w:val="28"/>
              </w:rPr>
            </w:pPr>
          </w:p>
        </w:tc>
      </w:tr>
      <w:tr w:rsidR="009E0AA0" w:rsidTr="00FF1EAF">
        <w:trPr>
          <w:trHeight w:val="263"/>
        </w:trPr>
        <w:tc>
          <w:tcPr>
            <w:tcW w:w="3447" w:type="dxa"/>
            <w:shd w:val="clear" w:color="auto" w:fill="auto"/>
          </w:tcPr>
          <w:p w:rsidR="009E0AA0" w:rsidRDefault="009E0AA0">
            <w:pPr>
              <w:pStyle w:val="ConsPlusNormal"/>
              <w:jc w:val="center"/>
              <w:rPr>
                <w:rFonts w:ascii="Times New Roman" w:hAnsi="Times New Roman" w:cs="Times New Roman"/>
                <w:color w:val="000000" w:themeColor="text1"/>
                <w:sz w:val="28"/>
                <w:szCs w:val="28"/>
              </w:rPr>
            </w:pPr>
          </w:p>
        </w:tc>
        <w:tc>
          <w:tcPr>
            <w:tcW w:w="5744" w:type="dxa"/>
            <w:shd w:val="clear" w:color="auto" w:fill="auto"/>
          </w:tcPr>
          <w:p w:rsidR="009E0AA0" w:rsidRDefault="009E0AA0">
            <w:pPr>
              <w:pStyle w:val="ConsPlusNormal"/>
              <w:jc w:val="both"/>
              <w:rPr>
                <w:rFonts w:ascii="Times New Roman" w:hAnsi="Times New Roman" w:cs="Times New Roman"/>
                <w:color w:val="000000" w:themeColor="text1"/>
                <w:sz w:val="28"/>
                <w:szCs w:val="28"/>
              </w:rPr>
            </w:pPr>
          </w:p>
        </w:tc>
      </w:tr>
      <w:tr w:rsidR="009E0AA0" w:rsidTr="00FF1EAF">
        <w:trPr>
          <w:trHeight w:val="263"/>
        </w:trPr>
        <w:tc>
          <w:tcPr>
            <w:tcW w:w="3447" w:type="dxa"/>
            <w:shd w:val="clear" w:color="auto" w:fill="auto"/>
          </w:tcPr>
          <w:p w:rsidR="009E0AA0" w:rsidRDefault="009E0AA0">
            <w:pPr>
              <w:pStyle w:val="ConsPlusNormal"/>
              <w:jc w:val="center"/>
              <w:rPr>
                <w:rFonts w:ascii="Times New Roman" w:hAnsi="Times New Roman" w:cs="Times New Roman"/>
                <w:color w:val="000000" w:themeColor="text1"/>
                <w:sz w:val="28"/>
                <w:szCs w:val="28"/>
              </w:rPr>
            </w:pPr>
          </w:p>
        </w:tc>
        <w:tc>
          <w:tcPr>
            <w:tcW w:w="5744" w:type="dxa"/>
            <w:shd w:val="clear" w:color="auto" w:fill="auto"/>
          </w:tcPr>
          <w:p w:rsidR="009E0AA0" w:rsidRDefault="009E0AA0">
            <w:pPr>
              <w:pStyle w:val="ConsPlusNormal"/>
              <w:jc w:val="both"/>
              <w:rPr>
                <w:rFonts w:ascii="Times New Roman" w:hAnsi="Times New Roman" w:cs="Times New Roman"/>
                <w:color w:val="000000" w:themeColor="text1"/>
                <w:sz w:val="28"/>
                <w:szCs w:val="28"/>
              </w:rPr>
            </w:pPr>
          </w:p>
        </w:tc>
      </w:tr>
      <w:tr w:rsidR="009E0AA0" w:rsidTr="00FF1EAF">
        <w:trPr>
          <w:trHeight w:val="274"/>
        </w:trPr>
        <w:tc>
          <w:tcPr>
            <w:tcW w:w="3447" w:type="dxa"/>
            <w:shd w:val="clear" w:color="auto" w:fill="auto"/>
          </w:tcPr>
          <w:p w:rsidR="009E0AA0" w:rsidRDefault="009E0AA0">
            <w:pPr>
              <w:pStyle w:val="ConsPlusNormal"/>
              <w:jc w:val="center"/>
              <w:rPr>
                <w:rFonts w:ascii="Times New Roman" w:hAnsi="Times New Roman" w:cs="Times New Roman"/>
                <w:color w:val="000000" w:themeColor="text1"/>
                <w:sz w:val="28"/>
                <w:szCs w:val="28"/>
              </w:rPr>
            </w:pPr>
          </w:p>
        </w:tc>
        <w:tc>
          <w:tcPr>
            <w:tcW w:w="5744" w:type="dxa"/>
            <w:shd w:val="clear" w:color="auto" w:fill="auto"/>
          </w:tcPr>
          <w:p w:rsidR="009E0AA0" w:rsidRDefault="009E0AA0">
            <w:pPr>
              <w:pStyle w:val="ConsPlusNormal"/>
              <w:jc w:val="both"/>
              <w:rPr>
                <w:rFonts w:ascii="Times New Roman" w:hAnsi="Times New Roman" w:cs="Times New Roman"/>
                <w:color w:val="000000" w:themeColor="text1"/>
                <w:sz w:val="28"/>
                <w:szCs w:val="28"/>
              </w:rPr>
            </w:pPr>
          </w:p>
        </w:tc>
      </w:tr>
      <w:tr w:rsidR="009E0AA0" w:rsidTr="00FF1EAF">
        <w:trPr>
          <w:trHeight w:val="263"/>
        </w:trPr>
        <w:tc>
          <w:tcPr>
            <w:tcW w:w="3447" w:type="dxa"/>
            <w:shd w:val="clear" w:color="auto" w:fill="auto"/>
          </w:tcPr>
          <w:p w:rsidR="009E0AA0" w:rsidRDefault="009E0AA0">
            <w:pPr>
              <w:pStyle w:val="ConsPlusNormal"/>
              <w:jc w:val="center"/>
              <w:rPr>
                <w:rFonts w:ascii="Times New Roman" w:hAnsi="Times New Roman" w:cs="Times New Roman"/>
                <w:color w:val="000000" w:themeColor="text1"/>
                <w:sz w:val="28"/>
                <w:szCs w:val="28"/>
              </w:rPr>
            </w:pPr>
          </w:p>
        </w:tc>
        <w:tc>
          <w:tcPr>
            <w:tcW w:w="5744" w:type="dxa"/>
            <w:shd w:val="clear" w:color="auto" w:fill="auto"/>
          </w:tcPr>
          <w:p w:rsidR="009E0AA0" w:rsidRDefault="009E0AA0">
            <w:pPr>
              <w:pStyle w:val="ConsPlusNormal"/>
              <w:jc w:val="both"/>
              <w:rPr>
                <w:rFonts w:ascii="Times New Roman" w:hAnsi="Times New Roman" w:cs="Times New Roman"/>
                <w:color w:val="000000" w:themeColor="text1"/>
                <w:sz w:val="28"/>
                <w:szCs w:val="28"/>
              </w:rPr>
            </w:pPr>
          </w:p>
        </w:tc>
      </w:tr>
      <w:tr w:rsidR="009E0AA0" w:rsidTr="00FF1EAF">
        <w:trPr>
          <w:trHeight w:val="263"/>
        </w:trPr>
        <w:tc>
          <w:tcPr>
            <w:tcW w:w="3447" w:type="dxa"/>
            <w:shd w:val="clear" w:color="auto" w:fill="auto"/>
          </w:tcPr>
          <w:p w:rsidR="009E0AA0" w:rsidRDefault="009E0AA0">
            <w:pPr>
              <w:pStyle w:val="ConsPlusNormal"/>
              <w:jc w:val="center"/>
              <w:rPr>
                <w:rFonts w:ascii="Times New Roman" w:hAnsi="Times New Roman" w:cs="Times New Roman"/>
                <w:color w:val="000000" w:themeColor="text1"/>
                <w:sz w:val="28"/>
                <w:szCs w:val="28"/>
              </w:rPr>
            </w:pPr>
          </w:p>
        </w:tc>
        <w:tc>
          <w:tcPr>
            <w:tcW w:w="5744" w:type="dxa"/>
            <w:shd w:val="clear" w:color="auto" w:fill="auto"/>
          </w:tcPr>
          <w:p w:rsidR="009E0AA0" w:rsidRDefault="009E0AA0">
            <w:pPr>
              <w:pStyle w:val="ConsPlusNormal"/>
              <w:jc w:val="both"/>
              <w:rPr>
                <w:rFonts w:ascii="Times New Roman" w:hAnsi="Times New Roman" w:cs="Times New Roman"/>
                <w:color w:val="000000" w:themeColor="text1"/>
                <w:sz w:val="28"/>
                <w:szCs w:val="28"/>
              </w:rPr>
            </w:pPr>
          </w:p>
        </w:tc>
      </w:tr>
    </w:tbl>
    <w:p w:rsidR="009E0AA0" w:rsidRDefault="009E0AA0" w:rsidP="00FF1EAF">
      <w:pPr>
        <w:pStyle w:val="ConsPlusNormal"/>
        <w:pBdr>
          <w:top w:val="single" w:sz="6" w:space="31" w:color="00000A"/>
        </w:pBdr>
        <w:spacing w:before="100" w:after="100"/>
        <w:jc w:val="both"/>
      </w:pPr>
    </w:p>
    <w:p w:rsidR="009E0AA0" w:rsidRDefault="009E0AA0"/>
    <w:p w:rsidR="001143E9" w:rsidRDefault="001143E9"/>
    <w:sectPr w:rsidR="001143E9" w:rsidSect="009E0AA0">
      <w:type w:val="continuous"/>
      <w:pgSz w:w="11906" w:h="16838"/>
      <w:pgMar w:top="1673" w:right="850" w:bottom="1134" w:left="1701" w:header="1134" w:footer="0"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45C2" w:rsidRDefault="001445C2" w:rsidP="009E0AA0">
      <w:r>
        <w:separator/>
      </w:r>
    </w:p>
  </w:endnote>
  <w:endnote w:type="continuationSeparator" w:id="1">
    <w:p w:rsidR="001445C2" w:rsidRDefault="001445C2" w:rsidP="009E0A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iberation Sans">
    <w:altName w:val="Arial"/>
    <w:charset w:val="01"/>
    <w:family w:val="roman"/>
    <w:pitch w:val="variable"/>
    <w:sig w:usb0="00000000" w:usb1="00000000" w:usb2="00000000" w:usb3="00000000" w:csb0="00000000" w:csb1="00000000"/>
  </w:font>
  <w:font w:name="WenQuanYi Micro Hei">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45C2" w:rsidRDefault="001445C2" w:rsidP="009E0AA0">
      <w:r>
        <w:separator/>
      </w:r>
    </w:p>
  </w:footnote>
  <w:footnote w:type="continuationSeparator" w:id="1">
    <w:p w:rsidR="001445C2" w:rsidRDefault="001445C2" w:rsidP="009E0A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E0AA0"/>
    <w:rsid w:val="001143E9"/>
    <w:rsid w:val="001445C2"/>
    <w:rsid w:val="002564BB"/>
    <w:rsid w:val="00484717"/>
    <w:rsid w:val="008B51EB"/>
    <w:rsid w:val="009E0AA0"/>
    <w:rsid w:val="00BE3D89"/>
    <w:rsid w:val="00FF1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27"/>
        <o:r id="V:Rule6" type="connector" idref="#_x0000_s1029"/>
        <o:r id="V:Rule7" type="connector" idref="#_x0000_s1028"/>
        <o:r id="V:Rule8"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CBB"/>
    <w:pPr>
      <w:ind w:firstLine="539"/>
      <w:jc w:val="both"/>
    </w:pPr>
    <w:rPr>
      <w:rFonts w:ascii="Calibri" w:eastAsia="Calibri" w:hAnsi="Calibri" w:cs="Times New Roman"/>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qFormat/>
    <w:rsid w:val="00373CBB"/>
    <w:rPr>
      <w:rFonts w:ascii="Times New Roman" w:eastAsia="Times New Roman" w:hAnsi="Times New Roman" w:cs="Times New Roman"/>
      <w:b/>
      <w:color w:val="000000"/>
      <w:sz w:val="28"/>
      <w:szCs w:val="24"/>
    </w:rPr>
  </w:style>
  <w:style w:type="character" w:customStyle="1" w:styleId="-">
    <w:name w:val="Интернет-ссылка"/>
    <w:rsid w:val="00606CDF"/>
    <w:rPr>
      <w:color w:val="000080"/>
      <w:u w:val="single"/>
    </w:rPr>
  </w:style>
  <w:style w:type="paragraph" w:customStyle="1" w:styleId="a4">
    <w:name w:val="Заголовок"/>
    <w:basedOn w:val="a"/>
    <w:next w:val="a5"/>
    <w:qFormat/>
    <w:rsid w:val="00606CDF"/>
    <w:pPr>
      <w:keepNext/>
      <w:spacing w:before="240" w:after="120"/>
    </w:pPr>
    <w:rPr>
      <w:rFonts w:ascii="Liberation Sans" w:eastAsia="WenQuanYi Micro Hei" w:hAnsi="Liberation Sans" w:cs="Lohit Devanagari"/>
      <w:sz w:val="28"/>
      <w:szCs w:val="28"/>
    </w:rPr>
  </w:style>
  <w:style w:type="paragraph" w:styleId="a5">
    <w:name w:val="Body Text"/>
    <w:basedOn w:val="a"/>
    <w:rsid w:val="00606CDF"/>
    <w:pPr>
      <w:spacing w:after="140" w:line="288" w:lineRule="auto"/>
    </w:pPr>
  </w:style>
  <w:style w:type="paragraph" w:styleId="a6">
    <w:name w:val="List"/>
    <w:basedOn w:val="a5"/>
    <w:rsid w:val="00606CDF"/>
    <w:rPr>
      <w:rFonts w:cs="Lohit Devanagari"/>
    </w:rPr>
  </w:style>
  <w:style w:type="paragraph" w:customStyle="1" w:styleId="Caption">
    <w:name w:val="Caption"/>
    <w:basedOn w:val="a"/>
    <w:qFormat/>
    <w:rsid w:val="00606CDF"/>
    <w:pPr>
      <w:suppressLineNumbers/>
      <w:spacing w:before="120" w:after="120"/>
    </w:pPr>
    <w:rPr>
      <w:rFonts w:cs="Lohit Devanagari"/>
      <w:i/>
      <w:iCs/>
      <w:sz w:val="24"/>
      <w:szCs w:val="24"/>
    </w:rPr>
  </w:style>
  <w:style w:type="paragraph" w:styleId="a7">
    <w:name w:val="index heading"/>
    <w:basedOn w:val="a"/>
    <w:qFormat/>
    <w:rsid w:val="00606CDF"/>
    <w:pPr>
      <w:suppressLineNumbers/>
    </w:pPr>
    <w:rPr>
      <w:rFonts w:cs="Lohit Devanagari"/>
    </w:rPr>
  </w:style>
  <w:style w:type="paragraph" w:customStyle="1" w:styleId="ConsPlusNormal">
    <w:name w:val="ConsPlusNormal"/>
    <w:qFormat/>
    <w:rsid w:val="00373CBB"/>
    <w:pPr>
      <w:widowControl w:val="0"/>
    </w:pPr>
    <w:rPr>
      <w:rFonts w:ascii="Calibri" w:eastAsia="Times New Roman" w:hAnsi="Calibri" w:cs="Calibri"/>
      <w:color w:val="00000A"/>
      <w:sz w:val="22"/>
      <w:szCs w:val="20"/>
      <w:lang w:eastAsia="ru-RU"/>
    </w:rPr>
  </w:style>
  <w:style w:type="paragraph" w:customStyle="1" w:styleId="ConsPlusNonformat">
    <w:name w:val="ConsPlusNonformat"/>
    <w:qFormat/>
    <w:rsid w:val="00373CBB"/>
    <w:pPr>
      <w:widowControl w:val="0"/>
    </w:pPr>
    <w:rPr>
      <w:rFonts w:ascii="Courier New" w:eastAsia="Times New Roman" w:hAnsi="Courier New" w:cs="Courier New"/>
      <w:color w:val="00000A"/>
      <w:sz w:val="22"/>
      <w:szCs w:val="20"/>
      <w:lang w:eastAsia="ru-RU"/>
    </w:rPr>
  </w:style>
  <w:style w:type="paragraph" w:customStyle="1" w:styleId="ConsPlusTitle">
    <w:name w:val="ConsPlusTitle"/>
    <w:qFormat/>
    <w:rsid w:val="00373CBB"/>
    <w:pPr>
      <w:widowControl w:val="0"/>
    </w:pPr>
    <w:rPr>
      <w:rFonts w:ascii="Calibri" w:eastAsia="Times New Roman" w:hAnsi="Calibri" w:cs="Calibri"/>
      <w:b/>
      <w:color w:val="00000A"/>
      <w:sz w:val="22"/>
      <w:szCs w:val="20"/>
      <w:lang w:eastAsia="ru-RU"/>
    </w:rPr>
  </w:style>
  <w:style w:type="paragraph" w:customStyle="1" w:styleId="ConsPlusTitlePage">
    <w:name w:val="ConsPlusTitlePage"/>
    <w:qFormat/>
    <w:rsid w:val="00373CBB"/>
    <w:pPr>
      <w:widowControl w:val="0"/>
    </w:pPr>
    <w:rPr>
      <w:rFonts w:ascii="Tahoma" w:eastAsia="Times New Roman" w:hAnsi="Tahoma" w:cs="Tahoma"/>
      <w:color w:val="00000A"/>
      <w:sz w:val="22"/>
      <w:szCs w:val="20"/>
      <w:lang w:eastAsia="ru-RU"/>
    </w:rPr>
  </w:style>
  <w:style w:type="paragraph" w:styleId="a8">
    <w:name w:val="List Paragraph"/>
    <w:basedOn w:val="a"/>
    <w:uiPriority w:val="34"/>
    <w:qFormat/>
    <w:rsid w:val="00373CBB"/>
    <w:pPr>
      <w:spacing w:after="200" w:line="276" w:lineRule="auto"/>
      <w:ind w:left="720" w:firstLine="0"/>
      <w:contextualSpacing/>
      <w:jc w:val="left"/>
    </w:pPr>
    <w:rPr>
      <w:rFonts w:eastAsia="Times New Roman"/>
      <w:lang w:eastAsia="ru-RU"/>
    </w:rPr>
  </w:style>
  <w:style w:type="paragraph" w:styleId="a9">
    <w:name w:val="Title"/>
    <w:basedOn w:val="a"/>
    <w:qFormat/>
    <w:rsid w:val="00373CBB"/>
    <w:pPr>
      <w:ind w:firstLine="360"/>
      <w:jc w:val="center"/>
    </w:pPr>
    <w:rPr>
      <w:rFonts w:ascii="Times New Roman" w:eastAsia="Times New Roman" w:hAnsi="Times New Roman"/>
      <w:b/>
      <w:color w:val="000000"/>
      <w:sz w:val="28"/>
      <w:szCs w:val="24"/>
    </w:rPr>
  </w:style>
  <w:style w:type="paragraph" w:customStyle="1" w:styleId="aa">
    <w:name w:val="Содержимое таблицы"/>
    <w:basedOn w:val="a"/>
    <w:qFormat/>
    <w:rsid w:val="00606CDF"/>
  </w:style>
  <w:style w:type="paragraph" w:customStyle="1" w:styleId="ab">
    <w:name w:val="Заголовок таблицы"/>
    <w:basedOn w:val="aa"/>
    <w:qFormat/>
    <w:rsid w:val="00606CDF"/>
  </w:style>
  <w:style w:type="paragraph" w:customStyle="1" w:styleId="Header">
    <w:name w:val="Header"/>
    <w:basedOn w:val="a"/>
    <w:rsid w:val="00606CDF"/>
  </w:style>
  <w:style w:type="paragraph" w:styleId="ac">
    <w:name w:val="header"/>
    <w:basedOn w:val="a"/>
    <w:link w:val="ad"/>
    <w:uiPriority w:val="99"/>
    <w:semiHidden/>
    <w:unhideWhenUsed/>
    <w:rsid w:val="00484717"/>
    <w:pPr>
      <w:tabs>
        <w:tab w:val="center" w:pos="4677"/>
        <w:tab w:val="right" w:pos="9355"/>
      </w:tabs>
    </w:pPr>
  </w:style>
  <w:style w:type="character" w:customStyle="1" w:styleId="ad">
    <w:name w:val="Верхний колонтитул Знак"/>
    <w:basedOn w:val="a0"/>
    <w:link w:val="ac"/>
    <w:uiPriority w:val="99"/>
    <w:semiHidden/>
    <w:rsid w:val="00484717"/>
    <w:rPr>
      <w:rFonts w:ascii="Calibri" w:eastAsia="Calibri" w:hAnsi="Calibri" w:cs="Times New Roman"/>
      <w:color w:val="00000A"/>
      <w:sz w:val="22"/>
    </w:rPr>
  </w:style>
  <w:style w:type="paragraph" w:styleId="ae">
    <w:name w:val="footer"/>
    <w:basedOn w:val="a"/>
    <w:link w:val="af"/>
    <w:uiPriority w:val="99"/>
    <w:semiHidden/>
    <w:unhideWhenUsed/>
    <w:rsid w:val="00484717"/>
    <w:pPr>
      <w:tabs>
        <w:tab w:val="center" w:pos="4677"/>
        <w:tab w:val="right" w:pos="9355"/>
      </w:tabs>
    </w:pPr>
  </w:style>
  <w:style w:type="character" w:customStyle="1" w:styleId="af">
    <w:name w:val="Нижний колонтитул Знак"/>
    <w:basedOn w:val="a0"/>
    <w:link w:val="ae"/>
    <w:uiPriority w:val="99"/>
    <w:semiHidden/>
    <w:rsid w:val="00484717"/>
    <w:rPr>
      <w:rFonts w:ascii="Calibri" w:eastAsia="Calibri" w:hAnsi="Calibri" w:cs="Times New Roman"/>
      <w:color w:val="00000A"/>
      <w:sz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BAC5F081991969504E9C281301E50B058E83EE82A260080BEB0B9257ADD25F9EED11ACD8877629BEDQCL" TargetMode="External"/><Relationship Id="rId3" Type="http://schemas.openxmlformats.org/officeDocument/2006/relationships/webSettings" Target="webSettings.xml"/><Relationship Id="rId7" Type="http://schemas.openxmlformats.org/officeDocument/2006/relationships/hyperlink" Target="consultantplus://offline/ref=3BAC5F081991969504E9C281301E50B059EA3EED2C270080BEB0B9257ADD25F9EED11ACD88776693EDQF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BAC5F081991969504E9C281301E50B058E83EE82A260080BEB0B9257ADD25F9EED11ACD8877629BEDQC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consultantplus://offline/ref=3BAC5F081991969504E9C281301E50B059EA3EED2C270080BEB0B9257ADD25F9EED11ACD88776693EDQ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3482</Words>
  <Characters>19854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dc:description/>
  <cp:lastModifiedBy>Администрация</cp:lastModifiedBy>
  <cp:revision>4</cp:revision>
  <cp:lastPrinted>2018-12-27T12:31:00Z</cp:lastPrinted>
  <dcterms:created xsi:type="dcterms:W3CDTF">2018-12-20T11:33:00Z</dcterms:created>
  <dcterms:modified xsi:type="dcterms:W3CDTF">2018-12-27T12:31:00Z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